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8C2" w:rsidRDefault="00F718C2" w:rsidP="00F718C2">
      <w:pPr>
        <w:spacing w:after="0"/>
      </w:pPr>
      <w:proofErr w:type="gramStart"/>
      <w:r>
        <w:t>from</w:t>
      </w:r>
      <w:proofErr w:type="gramEnd"/>
      <w:r>
        <w:t>:</w:t>
      </w:r>
      <w:r>
        <w:tab/>
        <w:t>A Midwestern Doctor from The Forgotten Side of Medicine &lt;amidwesterndoctor@substack.com&gt;</w:t>
      </w:r>
    </w:p>
    <w:p w:rsidR="00F718C2" w:rsidRDefault="00F718C2" w:rsidP="00F718C2">
      <w:pPr>
        <w:spacing w:after="0"/>
      </w:pPr>
      <w:proofErr w:type="gramStart"/>
      <w:r>
        <w:t>reply-to</w:t>
      </w:r>
      <w:proofErr w:type="gramEnd"/>
      <w:r>
        <w:t>:</w:t>
      </w:r>
      <w:r>
        <w:tab/>
        <w:t>A Midwestern Doctor from The Forgotten Side of Medicine &lt;reply+2go2jb&amp;doii8&amp;&amp;9ecf4cb0a4b742ff0361bedfb060a6128723758761d1ff353a6538964e0c8141@mg1.substack.com&gt;</w:t>
      </w:r>
    </w:p>
    <w:p w:rsidR="00F718C2" w:rsidRDefault="00F718C2" w:rsidP="00F718C2">
      <w:pPr>
        <w:spacing w:after="0"/>
      </w:pPr>
      <w:proofErr w:type="gramStart"/>
      <w:r w:rsidRPr="00F718C2">
        <w:rPr>
          <w:highlight w:val="yellow"/>
        </w:rPr>
        <w:t>to</w:t>
      </w:r>
      <w:proofErr w:type="gramEnd"/>
      <w:r w:rsidRPr="00F718C2">
        <w:rPr>
          <w:highlight w:val="yellow"/>
        </w:rPr>
        <w:t>:</w:t>
      </w:r>
      <w:r w:rsidRPr="00F718C2">
        <w:rPr>
          <w:highlight w:val="yellow"/>
        </w:rPr>
        <w:tab/>
        <w:t>fchase@gmail.com</w:t>
      </w:r>
    </w:p>
    <w:p w:rsidR="00F718C2" w:rsidRDefault="00F718C2" w:rsidP="00F718C2">
      <w:pPr>
        <w:spacing w:after="0"/>
      </w:pPr>
      <w:proofErr w:type="gramStart"/>
      <w:r>
        <w:t>date</w:t>
      </w:r>
      <w:proofErr w:type="gramEnd"/>
      <w:r>
        <w:t>:</w:t>
      </w:r>
      <w:r>
        <w:tab/>
      </w:r>
      <w:r w:rsidRPr="00C75CB0">
        <w:rPr>
          <w:highlight w:val="yellow"/>
        </w:rPr>
        <w:t>Sep 15, 2024, 7:57 PM</w:t>
      </w:r>
    </w:p>
    <w:p w:rsidR="00F718C2" w:rsidRDefault="00F718C2" w:rsidP="00F718C2">
      <w:pPr>
        <w:spacing w:after="0"/>
      </w:pPr>
      <w:proofErr w:type="gramStart"/>
      <w:r>
        <w:t>subject</w:t>
      </w:r>
      <w:proofErr w:type="gramEnd"/>
      <w:r>
        <w:t>:</w:t>
      </w:r>
      <w:r>
        <w:tab/>
      </w:r>
      <w:r w:rsidRPr="00F718C2">
        <w:rPr>
          <w:highlight w:val="yellow"/>
        </w:rPr>
        <w:t>DMSO Could Save Millions From Brain and Spinal Injury</w:t>
      </w:r>
    </w:p>
    <w:p w:rsidR="00F718C2" w:rsidRDefault="00F718C2" w:rsidP="00F718C2">
      <w:pPr>
        <w:spacing w:after="0"/>
      </w:pPr>
      <w:proofErr w:type="gramStart"/>
      <w:r>
        <w:t>mailing</w:t>
      </w:r>
      <w:proofErr w:type="gramEnd"/>
      <w:r>
        <w:t xml:space="preserve"> list:</w:t>
      </w:r>
      <w:r>
        <w:tab/>
        <w:t>amidwesterndoctor@substack.com Filter messages from this mailing list</w:t>
      </w:r>
    </w:p>
    <w:p w:rsidR="00F718C2" w:rsidRDefault="00F718C2" w:rsidP="00F718C2">
      <w:pPr>
        <w:spacing w:after="0"/>
      </w:pPr>
      <w:proofErr w:type="gramStart"/>
      <w:r>
        <w:t>mailed-by</w:t>
      </w:r>
      <w:proofErr w:type="gramEnd"/>
      <w:r>
        <w:t>:</w:t>
      </w:r>
      <w:r>
        <w:tab/>
        <w:t>mg1.substack.com</w:t>
      </w:r>
    </w:p>
    <w:p w:rsidR="00F718C2" w:rsidRDefault="00F718C2" w:rsidP="00F718C2">
      <w:pPr>
        <w:spacing w:after="0"/>
      </w:pPr>
      <w:proofErr w:type="gramStart"/>
      <w:r>
        <w:t>signed-by</w:t>
      </w:r>
      <w:proofErr w:type="gramEnd"/>
      <w:r>
        <w:t>:</w:t>
      </w:r>
      <w:r>
        <w:tab/>
        <w:t>mg1.substack.com</w:t>
      </w:r>
    </w:p>
    <w:p w:rsidR="00F718C2" w:rsidRDefault="00F718C2" w:rsidP="00F718C2">
      <w:pPr>
        <w:spacing w:after="0"/>
      </w:pPr>
      <w:proofErr w:type="gramStart"/>
      <w:r>
        <w:t>security</w:t>
      </w:r>
      <w:proofErr w:type="gramEnd"/>
      <w:r>
        <w:t>:</w:t>
      </w:r>
      <w:r>
        <w:tab/>
        <w:t xml:space="preserve"> Standard encryption (TLS) Learn more</w:t>
      </w:r>
    </w:p>
    <w:p w:rsidR="0046124F" w:rsidRDefault="00F718C2" w:rsidP="00F718C2">
      <w:pPr>
        <w:spacing w:after="0"/>
      </w:pPr>
      <w:r>
        <w:t>:</w:t>
      </w:r>
      <w:r>
        <w:tab/>
        <w:t xml:space="preserve">Important mainly because it was </w:t>
      </w:r>
      <w:r w:rsidRPr="00F718C2">
        <w:rPr>
          <w:highlight w:val="yellow"/>
        </w:rPr>
        <w:t>sent directly to you</w:t>
      </w:r>
      <w:r>
        <w:t>.</w:t>
      </w:r>
    </w:p>
    <w:p w:rsidR="0046124F" w:rsidRDefault="0046124F" w:rsidP="00F718C2">
      <w:pPr>
        <w:spacing w:after="0"/>
      </w:pPr>
    </w:p>
    <w:p w:rsidR="002B4952" w:rsidRDefault="002B4952" w:rsidP="002B4952">
      <w:pPr>
        <w:pStyle w:val="NormalWeb"/>
        <w:spacing w:before="0" w:beforeAutospacing="0" w:after="0" w:afterAutospacing="0"/>
        <w:rPr>
          <w:b/>
          <w:bCs/>
          <w:color w:val="000000"/>
          <w:sz w:val="20"/>
          <w:szCs w:val="20"/>
        </w:rPr>
      </w:pPr>
      <w:r>
        <w:rPr>
          <w:b/>
          <w:bCs/>
          <w:color w:val="000000"/>
          <w:sz w:val="20"/>
          <w:szCs w:val="20"/>
        </w:rPr>
        <w:t>This page constitutes commentary, based on Fair Use, on a thought-provoking and insightful document.</w:t>
      </w:r>
      <w:r>
        <w:rPr>
          <w:sz w:val="20"/>
          <w:szCs w:val="20"/>
        </w:rPr>
        <w:br/>
      </w:r>
      <w:r>
        <w:rPr>
          <w:b/>
          <w:bCs/>
          <w:color w:val="000000"/>
          <w:sz w:val="20"/>
          <w:szCs w:val="20"/>
        </w:rPr>
        <w:t>You are encouraged to see the document in its original context unless you are interested in this</w:t>
      </w:r>
      <w:r>
        <w:rPr>
          <w:color w:val="000000"/>
          <w:sz w:val="20"/>
          <w:szCs w:val="20"/>
        </w:rPr>
        <w:t xml:space="preserve"> </w:t>
      </w:r>
      <w:r>
        <w:rPr>
          <w:b/>
          <w:bCs/>
          <w:color w:val="000000"/>
          <w:sz w:val="20"/>
          <w:szCs w:val="20"/>
        </w:rPr>
        <w:t>Commentary Markup by Frederick N. Chase.</w:t>
      </w:r>
      <w:r>
        <w:rPr>
          <w:sz w:val="20"/>
          <w:szCs w:val="20"/>
        </w:rPr>
        <w:br/>
      </w:r>
      <w:r>
        <w:rPr>
          <w:b/>
          <w:bCs/>
          <w:color w:val="000000"/>
          <w:sz w:val="20"/>
          <w:szCs w:val="20"/>
        </w:rPr>
        <w:t xml:space="preserve">The markup is </w:t>
      </w:r>
      <w:r>
        <w:rPr>
          <w:b/>
          <w:bCs/>
          <w:i/>
          <w:iCs/>
          <w:color w:val="000000"/>
          <w:sz w:val="20"/>
          <w:szCs w:val="20"/>
          <w:u w:val="single"/>
        </w:rPr>
        <w:t>only</w:t>
      </w:r>
      <w:r>
        <w:rPr>
          <w:b/>
          <w:bCs/>
          <w:color w:val="000000"/>
          <w:sz w:val="20"/>
          <w:szCs w:val="20"/>
        </w:rPr>
        <w:t xml:space="preserve"> via </w:t>
      </w:r>
      <w:r>
        <w:rPr>
          <w:b/>
          <w:bCs/>
          <w:color w:val="000000"/>
          <w:sz w:val="20"/>
          <w:szCs w:val="20"/>
        </w:rPr>
        <w:br/>
      </w:r>
      <w:proofErr w:type="spellStart"/>
      <w:r>
        <w:rPr>
          <w:b/>
          <w:bCs/>
          <w:color w:val="000000"/>
          <w:sz w:val="20"/>
          <w:szCs w:val="20"/>
        </w:rPr>
        <w:t>i</w:t>
      </w:r>
      <w:proofErr w:type="spellEnd"/>
      <w:r>
        <w:rPr>
          <w:b/>
          <w:bCs/>
          <w:color w:val="000000"/>
          <w:sz w:val="20"/>
          <w:szCs w:val="20"/>
        </w:rPr>
        <w:t>) emphasis (</w:t>
      </w:r>
      <w:r>
        <w:rPr>
          <w:b/>
          <w:bCs/>
          <w:color w:val="000000"/>
          <w:sz w:val="20"/>
          <w:szCs w:val="20"/>
          <w:highlight w:val="yellow"/>
        </w:rPr>
        <w:t>yellow</w:t>
      </w:r>
      <w:r>
        <w:rPr>
          <w:b/>
          <w:bCs/>
          <w:color w:val="000000"/>
          <w:sz w:val="20"/>
          <w:szCs w:val="20"/>
        </w:rPr>
        <w:t xml:space="preserve"> highlight,</w:t>
      </w:r>
      <w:r>
        <w:rPr>
          <w:b/>
          <w:bCs/>
          <w:color w:val="FF0000"/>
          <w:sz w:val="20"/>
          <w:szCs w:val="20"/>
        </w:rPr>
        <w:t xml:space="preserve"> red</w:t>
      </w:r>
      <w:r>
        <w:rPr>
          <w:b/>
          <w:bCs/>
          <w:color w:val="000000"/>
          <w:sz w:val="20"/>
          <w:szCs w:val="20"/>
        </w:rPr>
        <w:t xml:space="preserve">, bold, underline, or font size), </w:t>
      </w:r>
    </w:p>
    <w:p w:rsidR="002B4952" w:rsidRDefault="002B4952" w:rsidP="002B4952">
      <w:pPr>
        <w:pStyle w:val="NormalWeb"/>
        <w:spacing w:before="0" w:beforeAutospacing="0" w:after="0" w:afterAutospacing="0"/>
        <w:rPr>
          <w:b/>
          <w:bCs/>
          <w:color w:val="000000"/>
          <w:sz w:val="20"/>
          <w:szCs w:val="20"/>
        </w:rPr>
      </w:pPr>
      <w:r>
        <w:rPr>
          <w:b/>
          <w:bCs/>
          <w:color w:val="000000"/>
          <w:sz w:val="20"/>
          <w:szCs w:val="20"/>
        </w:rPr>
        <w:t xml:space="preserve">ii) </w:t>
      </w:r>
      <w:r>
        <w:rPr>
          <w:b/>
          <w:bCs/>
          <w:color w:val="FF66FF"/>
          <w:sz w:val="20"/>
          <w:szCs w:val="20"/>
        </w:rPr>
        <w:t>[p</w:t>
      </w:r>
      <w:r>
        <w:rPr>
          <w:b/>
          <w:bCs/>
          <w:color w:val="FF00FF"/>
          <w:sz w:val="20"/>
          <w:szCs w:val="20"/>
        </w:rPr>
        <w:t>ink </w:t>
      </w:r>
      <w:r>
        <w:rPr>
          <w:b/>
          <w:bCs/>
          <w:sz w:val="20"/>
          <w:szCs w:val="20"/>
        </w:rPr>
        <w:t>bracketed</w:t>
      </w:r>
      <w:r>
        <w:rPr>
          <w:b/>
          <w:bCs/>
          <w:color w:val="FF00FF"/>
          <w:sz w:val="20"/>
          <w:szCs w:val="20"/>
        </w:rPr>
        <w:t xml:space="preserve"> </w:t>
      </w:r>
      <w:r>
        <w:rPr>
          <w:b/>
          <w:bCs/>
          <w:color w:val="000000"/>
          <w:sz w:val="20"/>
          <w:szCs w:val="20"/>
        </w:rPr>
        <w:t>commentary</w:t>
      </w:r>
      <w:r>
        <w:rPr>
          <w:b/>
          <w:bCs/>
          <w:color w:val="FF66FF"/>
          <w:sz w:val="20"/>
          <w:szCs w:val="20"/>
        </w:rPr>
        <w:t>]</w:t>
      </w:r>
      <w:r>
        <w:rPr>
          <w:b/>
          <w:bCs/>
          <w:color w:val="000000"/>
          <w:sz w:val="20"/>
          <w:szCs w:val="20"/>
        </w:rPr>
        <w:t xml:space="preserve">, </w:t>
      </w:r>
      <w:r>
        <w:rPr>
          <w:sz w:val="20"/>
          <w:szCs w:val="20"/>
        </w:rPr>
        <w:br/>
      </w:r>
      <w:r>
        <w:rPr>
          <w:b/>
          <w:bCs/>
          <w:color w:val="000000"/>
          <w:sz w:val="20"/>
          <w:szCs w:val="20"/>
        </w:rPr>
        <w:t>iii) hypertext linking of a term or statement to a web page believed to offer quick uncontroversial augmentation and</w:t>
      </w:r>
      <w:r>
        <w:rPr>
          <w:b/>
          <w:bCs/>
          <w:color w:val="000000"/>
          <w:sz w:val="20"/>
          <w:szCs w:val="20"/>
        </w:rPr>
        <w:br/>
      </w:r>
      <w:proofErr w:type="gramStart"/>
      <w:r>
        <w:rPr>
          <w:b/>
          <w:bCs/>
          <w:color w:val="000000"/>
          <w:sz w:val="20"/>
          <w:szCs w:val="20"/>
        </w:rPr>
        <w:t>iv</w:t>
      </w:r>
      <w:proofErr w:type="gramEnd"/>
      <w:r>
        <w:rPr>
          <w:b/>
          <w:bCs/>
          <w:color w:val="000000"/>
          <w:sz w:val="20"/>
          <w:szCs w:val="20"/>
        </w:rPr>
        <w:t>) omission (elision) of material – indicated by a series of dots somewhat proportional to the amount of original material elided.</w:t>
      </w:r>
      <w:r>
        <w:rPr>
          <w:sz w:val="20"/>
          <w:szCs w:val="20"/>
        </w:rPr>
        <w:br/>
      </w:r>
      <w:r>
        <w:rPr>
          <w:b/>
          <w:bCs/>
          <w:color w:val="000000"/>
          <w:sz w:val="20"/>
          <w:szCs w:val="20"/>
        </w:rPr>
        <w:t>This page is part of the </w:t>
      </w:r>
      <w:proofErr w:type="spellStart"/>
      <w:r>
        <w:rPr>
          <w:sz w:val="20"/>
          <w:szCs w:val="20"/>
        </w:rPr>
        <w:fldChar w:fldCharType="begin"/>
      </w:r>
      <w:r>
        <w:rPr>
          <w:sz w:val="20"/>
          <w:szCs w:val="20"/>
        </w:rPr>
        <w:instrText xml:space="preserve"> HYPERLINK "http://chasegalleryconnect.org/FNC_C/Micron_F/homeplace_.html" </w:instrText>
      </w:r>
      <w:r>
        <w:rPr>
          <w:sz w:val="20"/>
          <w:szCs w:val="20"/>
        </w:rPr>
        <w:fldChar w:fldCharType="separate"/>
      </w:r>
      <w:r>
        <w:rPr>
          <w:rStyle w:val="Hyperlink"/>
          <w:b/>
          <w:bCs/>
          <w:sz w:val="20"/>
          <w:szCs w:val="20"/>
        </w:rPr>
        <w:t>homeplace</w:t>
      </w:r>
      <w:proofErr w:type="spellEnd"/>
      <w:r>
        <w:rPr>
          <w:sz w:val="20"/>
          <w:szCs w:val="20"/>
        </w:rPr>
        <w:fldChar w:fldCharType="end"/>
      </w:r>
      <w:r>
        <w:rPr>
          <w:color w:val="000000"/>
          <w:sz w:val="20"/>
          <w:szCs w:val="20"/>
        </w:rPr>
        <w:t xml:space="preserve"> </w:t>
      </w:r>
      <w:r>
        <w:rPr>
          <w:b/>
          <w:bCs/>
          <w:color w:val="000000"/>
          <w:sz w:val="20"/>
          <w:szCs w:val="20"/>
        </w:rPr>
        <w:t xml:space="preserve">web portal. </w:t>
      </w:r>
      <w:proofErr w:type="spellStart"/>
      <w:r>
        <w:rPr>
          <w:b/>
          <w:bCs/>
          <w:color w:val="000000"/>
          <w:sz w:val="20"/>
          <w:szCs w:val="20"/>
        </w:rPr>
        <w:t>Homeplace</w:t>
      </w:r>
      <w:proofErr w:type="spellEnd"/>
      <w:r>
        <w:rPr>
          <w:b/>
          <w:bCs/>
          <w:color w:val="000000"/>
          <w:sz w:val="20"/>
          <w:szCs w:val="20"/>
        </w:rPr>
        <w:t xml:space="preserve"> is advertisement-free and not for profit.</w:t>
      </w:r>
    </w:p>
    <w:tbl>
      <w:tblPr>
        <w:tblStyle w:val="TableGrid"/>
        <w:tblW w:w="1432" w:type="pct"/>
        <w:tblLook w:val="04A0" w:firstRow="1" w:lastRow="0" w:firstColumn="1" w:lastColumn="0" w:noHBand="0" w:noVBand="1"/>
      </w:tblPr>
      <w:tblGrid>
        <w:gridCol w:w="2124"/>
        <w:gridCol w:w="1819"/>
      </w:tblGrid>
      <w:tr w:rsidR="009C2758" w:rsidRPr="009C2758" w:rsidTr="006156BE">
        <w:trPr>
          <w:trHeight w:val="281"/>
        </w:trPr>
        <w:tc>
          <w:tcPr>
            <w:tcW w:w="2693" w:type="pct"/>
          </w:tcPr>
          <w:p w:rsidR="009C2758" w:rsidRPr="009C2758" w:rsidRDefault="009C2758" w:rsidP="0046124F">
            <w:pPr>
              <w:outlineLvl w:val="0"/>
              <w:rPr>
                <w:rFonts w:cstheme="minorHAnsi"/>
                <w:b/>
                <w:color w:val="FF66FF"/>
              </w:rPr>
            </w:pPr>
            <w:r w:rsidRPr="009C2758">
              <w:rPr>
                <w:rFonts w:cstheme="minorHAnsi"/>
                <w:b/>
                <w:color w:val="FF66FF"/>
              </w:rPr>
              <w:t>Keyword</w:t>
            </w:r>
          </w:p>
        </w:tc>
        <w:tc>
          <w:tcPr>
            <w:tcW w:w="2307" w:type="pct"/>
          </w:tcPr>
          <w:p w:rsidR="009C2758" w:rsidRPr="009C2758" w:rsidRDefault="009C2758" w:rsidP="0046124F">
            <w:pPr>
              <w:outlineLvl w:val="0"/>
              <w:rPr>
                <w:b/>
                <w:color w:val="FF66FF"/>
              </w:rPr>
            </w:pPr>
            <w:r w:rsidRPr="009C2758">
              <w:rPr>
                <w:b/>
                <w:color w:val="FF66FF"/>
              </w:rPr>
              <w:t>Reference</w:t>
            </w:r>
          </w:p>
        </w:tc>
      </w:tr>
      <w:tr w:rsidR="009C2758" w:rsidTr="006156BE">
        <w:trPr>
          <w:trHeight w:val="281"/>
        </w:trPr>
        <w:tc>
          <w:tcPr>
            <w:tcW w:w="2693" w:type="pct"/>
          </w:tcPr>
          <w:p w:rsidR="009C2758" w:rsidRPr="009C2758" w:rsidRDefault="009C2758" w:rsidP="0046124F">
            <w:pPr>
              <w:outlineLvl w:val="0"/>
              <w:rPr>
                <w:rFonts w:cstheme="minorHAnsi"/>
                <w:color w:val="FF66FF"/>
              </w:rPr>
            </w:pPr>
            <w:r w:rsidRPr="009C2758">
              <w:rPr>
                <w:rFonts w:cstheme="minorHAnsi"/>
                <w:color w:val="FF66FF"/>
              </w:rPr>
              <w:t>DMSO</w:t>
            </w:r>
          </w:p>
        </w:tc>
        <w:tc>
          <w:tcPr>
            <w:tcW w:w="2307" w:type="pct"/>
          </w:tcPr>
          <w:p w:rsidR="009C2758" w:rsidRPr="009C2758" w:rsidRDefault="009C2758" w:rsidP="0046124F">
            <w:pPr>
              <w:outlineLvl w:val="0"/>
              <w:rPr>
                <w:color w:val="FF66FF"/>
              </w:rPr>
            </w:pPr>
            <w:r w:rsidRPr="009C2758">
              <w:rPr>
                <w:color w:val="FF66FF"/>
              </w:rPr>
              <w:t>398</w:t>
            </w:r>
          </w:p>
        </w:tc>
      </w:tr>
      <w:tr w:rsidR="009C2758" w:rsidTr="006156BE">
        <w:trPr>
          <w:trHeight w:val="562"/>
        </w:trPr>
        <w:tc>
          <w:tcPr>
            <w:tcW w:w="2693" w:type="pct"/>
          </w:tcPr>
          <w:p w:rsidR="009C2758" w:rsidRPr="009C2758" w:rsidRDefault="009C2758" w:rsidP="0046124F">
            <w:pPr>
              <w:outlineLvl w:val="0"/>
              <w:rPr>
                <w:rFonts w:cstheme="minorHAnsi"/>
                <w:color w:val="FF66FF"/>
              </w:rPr>
            </w:pPr>
            <w:r w:rsidRPr="009C2758">
              <w:rPr>
                <w:rFonts w:eastAsia="Times New Roman" w:cstheme="minorHAnsi"/>
                <w:color w:val="363737"/>
                <w:highlight w:val="yellow"/>
              </w:rPr>
              <w:t>Dimethyl sulfoxide</w:t>
            </w:r>
          </w:p>
        </w:tc>
        <w:tc>
          <w:tcPr>
            <w:tcW w:w="2307" w:type="pct"/>
          </w:tcPr>
          <w:p w:rsidR="009C2758" w:rsidRPr="009C2758" w:rsidRDefault="009C2758" w:rsidP="0046124F">
            <w:pPr>
              <w:outlineLvl w:val="0"/>
              <w:rPr>
                <w:color w:val="FF66FF"/>
              </w:rPr>
            </w:pPr>
            <w:r>
              <w:rPr>
                <w:color w:val="FF66FF"/>
              </w:rPr>
              <w:t>5</w:t>
            </w:r>
          </w:p>
        </w:tc>
      </w:tr>
      <w:tr w:rsidR="009C2758" w:rsidTr="006156BE">
        <w:trPr>
          <w:trHeight w:val="562"/>
        </w:trPr>
        <w:tc>
          <w:tcPr>
            <w:tcW w:w="2693" w:type="pct"/>
          </w:tcPr>
          <w:p w:rsidR="009C2758" w:rsidRPr="009C2758" w:rsidRDefault="006156BE" w:rsidP="0046124F">
            <w:pPr>
              <w:outlineLvl w:val="0"/>
              <w:rPr>
                <w:rFonts w:cstheme="minorHAnsi"/>
                <w:color w:val="FF66FF"/>
              </w:rPr>
            </w:pPr>
            <w:r w:rsidRPr="006156BE">
              <w:rPr>
                <w:rFonts w:cstheme="minorHAnsi"/>
                <w:color w:val="FF66FF"/>
              </w:rPr>
              <w:t>hemorrhagic strokes</w:t>
            </w:r>
          </w:p>
        </w:tc>
        <w:tc>
          <w:tcPr>
            <w:tcW w:w="2307" w:type="pct"/>
          </w:tcPr>
          <w:p w:rsidR="009C2758" w:rsidRPr="009C2758" w:rsidRDefault="006156BE" w:rsidP="0046124F">
            <w:pPr>
              <w:outlineLvl w:val="0"/>
              <w:rPr>
                <w:color w:val="FF66FF"/>
              </w:rPr>
            </w:pPr>
            <w:r>
              <w:rPr>
                <w:color w:val="FF66FF"/>
              </w:rPr>
              <w:t>3</w:t>
            </w:r>
          </w:p>
        </w:tc>
      </w:tr>
      <w:tr w:rsidR="006156BE" w:rsidTr="006156BE">
        <w:trPr>
          <w:trHeight w:val="562"/>
        </w:trPr>
        <w:tc>
          <w:tcPr>
            <w:tcW w:w="2693" w:type="pct"/>
          </w:tcPr>
          <w:p w:rsidR="006156BE" w:rsidRPr="006156BE" w:rsidRDefault="006156BE" w:rsidP="0046124F">
            <w:pPr>
              <w:outlineLvl w:val="0"/>
              <w:rPr>
                <w:rFonts w:cstheme="minorHAnsi"/>
                <w:color w:val="FF66FF"/>
              </w:rPr>
            </w:pPr>
            <w:r w:rsidRPr="006156BE">
              <w:rPr>
                <w:rFonts w:cstheme="minorHAnsi"/>
                <w:color w:val="FF66FF"/>
              </w:rPr>
              <w:t>ischemic stroke</w:t>
            </w:r>
            <w:r>
              <w:rPr>
                <w:rFonts w:cstheme="minorHAnsi"/>
                <w:color w:val="FF66FF"/>
              </w:rPr>
              <w:t>s</w:t>
            </w:r>
          </w:p>
        </w:tc>
        <w:tc>
          <w:tcPr>
            <w:tcW w:w="2307" w:type="pct"/>
          </w:tcPr>
          <w:p w:rsidR="006156BE" w:rsidRDefault="006156BE" w:rsidP="0046124F">
            <w:pPr>
              <w:outlineLvl w:val="0"/>
              <w:rPr>
                <w:color w:val="FF66FF"/>
              </w:rPr>
            </w:pPr>
            <w:r>
              <w:rPr>
                <w:color w:val="FF66FF"/>
              </w:rPr>
              <w:t>7</w:t>
            </w:r>
            <w:bookmarkStart w:id="0" w:name="_GoBack"/>
            <w:bookmarkEnd w:id="0"/>
          </w:p>
        </w:tc>
      </w:tr>
    </w:tbl>
    <w:p w:rsidR="009C2758" w:rsidRDefault="009C2758" w:rsidP="0046124F">
      <w:pPr>
        <w:spacing w:after="0" w:line="240" w:lineRule="auto"/>
        <w:outlineLvl w:val="0"/>
      </w:pPr>
    </w:p>
    <w:p w:rsidR="009C2758" w:rsidRDefault="009C2758" w:rsidP="0046124F">
      <w:pPr>
        <w:spacing w:after="0" w:line="240" w:lineRule="auto"/>
        <w:outlineLvl w:val="0"/>
      </w:pPr>
    </w:p>
    <w:p w:rsidR="0046124F" w:rsidRPr="0046124F" w:rsidRDefault="0046124F" w:rsidP="0046124F">
      <w:pPr>
        <w:spacing w:after="0" w:line="240" w:lineRule="auto"/>
        <w:outlineLvl w:val="0"/>
        <w:rPr>
          <w:rFonts w:ascii="Times New Roman" w:eastAsia="Times New Roman" w:hAnsi="Times New Roman" w:cs="Times New Roman"/>
          <w:b/>
          <w:bCs/>
          <w:color w:val="363737"/>
          <w:kern w:val="36"/>
          <w:sz w:val="48"/>
          <w:szCs w:val="48"/>
        </w:rPr>
      </w:pPr>
      <w:r w:rsidRPr="0046124F">
        <w:rPr>
          <w:rFonts w:ascii="Times New Roman" w:eastAsia="Times New Roman" w:hAnsi="Times New Roman" w:cs="Times New Roman"/>
          <w:b/>
          <w:bCs/>
          <w:color w:val="363737"/>
          <w:kern w:val="36"/>
          <w:sz w:val="48"/>
          <w:szCs w:val="48"/>
        </w:rPr>
        <w:t xml:space="preserve">DMSO Could Save Millions </w:t>
      </w:r>
      <w:proofErr w:type="gramStart"/>
      <w:r w:rsidRPr="0046124F">
        <w:rPr>
          <w:rFonts w:ascii="Times New Roman" w:eastAsia="Times New Roman" w:hAnsi="Times New Roman" w:cs="Times New Roman"/>
          <w:b/>
          <w:bCs/>
          <w:color w:val="363737"/>
          <w:kern w:val="36"/>
          <w:sz w:val="48"/>
          <w:szCs w:val="48"/>
        </w:rPr>
        <w:t>From</w:t>
      </w:r>
      <w:proofErr w:type="gramEnd"/>
      <w:r w:rsidRPr="0046124F">
        <w:rPr>
          <w:rFonts w:ascii="Times New Roman" w:eastAsia="Times New Roman" w:hAnsi="Times New Roman" w:cs="Times New Roman"/>
          <w:b/>
          <w:bCs/>
          <w:color w:val="363737"/>
          <w:kern w:val="36"/>
          <w:sz w:val="48"/>
          <w:szCs w:val="48"/>
        </w:rPr>
        <w:t xml:space="preserve"> Brain and Spinal Injury</w:t>
      </w:r>
    </w:p>
    <w:p w:rsidR="0046124F" w:rsidRPr="0046124F" w:rsidRDefault="0046124F" w:rsidP="0046124F">
      <w:pPr>
        <w:spacing w:before="100" w:beforeAutospacing="1" w:after="0" w:line="240" w:lineRule="auto"/>
        <w:outlineLvl w:val="2"/>
        <w:rPr>
          <w:rFonts w:ascii="Times New Roman" w:eastAsia="Times New Roman" w:hAnsi="Times New Roman" w:cs="Times New Roman"/>
          <w:color w:val="363737"/>
          <w:sz w:val="27"/>
          <w:szCs w:val="27"/>
        </w:rPr>
      </w:pPr>
      <w:r w:rsidRPr="0046124F">
        <w:rPr>
          <w:rFonts w:ascii="Times New Roman" w:eastAsia="Times New Roman" w:hAnsi="Times New Roman" w:cs="Times New Roman"/>
          <w:color w:val="363737"/>
          <w:sz w:val="27"/>
          <w:szCs w:val="27"/>
        </w:rPr>
        <w:t>The decades of evidence showing DMSO revolutionizes the care of many "untreatable" circulatory and neurologic conditions.</w:t>
      </w:r>
    </w:p>
    <w:p w:rsidR="0046124F" w:rsidRPr="0046124F" w:rsidRDefault="0046124F" w:rsidP="0046124F">
      <w:pPr>
        <w:spacing w:after="0" w:line="300" w:lineRule="atLeast"/>
        <w:rPr>
          <w:rFonts w:ascii="var(--font-family-meta)" w:eastAsia="Times New Roman" w:hAnsi="var(--font-family-meta)" w:cs="Times New Roman"/>
          <w:caps/>
          <w:color w:val="363737"/>
          <w:spacing w:val="3"/>
          <w:sz w:val="17"/>
          <w:szCs w:val="17"/>
        </w:rPr>
      </w:pPr>
      <w:r w:rsidRPr="0046124F">
        <w:rPr>
          <w:rFonts w:ascii="var(--font-family-meta)" w:eastAsia="Times New Roman" w:hAnsi="var(--font-family-meta)" w:cs="Times New Roman"/>
          <w:caps/>
          <w:color w:val="363737"/>
          <w:spacing w:val="3"/>
          <w:sz w:val="17"/>
          <w:szCs w:val="17"/>
          <w:highlight w:val="yellow"/>
        </w:rPr>
        <w:t>Sep 15, 2024</w:t>
      </w:r>
    </w:p>
    <w:p w:rsidR="0046124F" w:rsidRPr="0046124F" w:rsidRDefault="0046124F" w:rsidP="0046124F">
      <w:pPr>
        <w:spacing w:after="0" w:line="300" w:lineRule="atLeast"/>
        <w:rPr>
          <w:rFonts w:ascii="var(--font-family-meta)" w:eastAsia="Times New Roman" w:hAnsi="var(--font-family-meta)" w:cs="Times New Roman"/>
          <w:caps/>
          <w:color w:val="363737"/>
          <w:spacing w:val="3"/>
          <w:sz w:val="17"/>
          <w:szCs w:val="17"/>
        </w:rPr>
      </w:pPr>
      <w:r w:rsidRPr="0046124F">
        <w:rPr>
          <w:rFonts w:ascii="var(--font-family-meta)" w:eastAsia="Times New Roman" w:hAnsi="var(--font-family-meta)" w:cs="Times New Roman"/>
          <w:caps/>
          <w:color w:val="363737"/>
          <w:spacing w:val="3"/>
          <w:sz w:val="17"/>
          <w:szCs w:val="17"/>
        </w:rPr>
        <w:t>∙ </w:t>
      </w:r>
      <w:r w:rsidRPr="0046124F">
        <w:rPr>
          <w:rFonts w:ascii="var(--font-family-meta)" w:eastAsia="Times New Roman" w:hAnsi="var(--font-family-meta)" w:cs="Times New Roman"/>
          <w:caps/>
          <w:color w:val="363737"/>
          <w:spacing w:val="3"/>
          <w:sz w:val="17"/>
          <w:szCs w:val="17"/>
          <w:highlight w:val="yellow"/>
        </w:rPr>
        <w:t>Paid</w:t>
      </w:r>
    </w:p>
    <w:p w:rsidR="0046124F" w:rsidRPr="0046124F" w:rsidRDefault="0046124F" w:rsidP="0046124F">
      <w:pPr>
        <w:spacing w:after="0" w:line="300" w:lineRule="atLeast"/>
        <w:rPr>
          <w:rFonts w:ascii="var(--font-family-text)" w:eastAsia="Times New Roman" w:hAnsi="var(--font-family-text)" w:cs="Times New Roman"/>
          <w:color w:val="363737"/>
          <w:spacing w:val="-2"/>
          <w:sz w:val="21"/>
          <w:szCs w:val="21"/>
        </w:rPr>
      </w:pPr>
      <w:r w:rsidRPr="0046124F">
        <w:rPr>
          <w:rFonts w:ascii="var(--font-family-text)" w:eastAsia="Times New Roman" w:hAnsi="var(--font-family-text)" w:cs="Times New Roman"/>
          <w:color w:val="363737"/>
          <w:spacing w:val="-2"/>
          <w:sz w:val="21"/>
          <w:szCs w:val="21"/>
        </w:rPr>
        <w:t>364</w:t>
      </w:r>
    </w:p>
    <w:p w:rsidR="0046124F" w:rsidRPr="0046124F" w:rsidRDefault="0046124F" w:rsidP="0046124F">
      <w:pPr>
        <w:numPr>
          <w:ilvl w:val="0"/>
          <w:numId w:val="1"/>
        </w:numPr>
        <w:spacing w:beforeAutospacing="1" w:after="0" w:afterAutospacing="1" w:line="240" w:lineRule="auto"/>
        <w:rPr>
          <w:rFonts w:ascii="var(--font-family-text)" w:eastAsia="Times New Roman" w:hAnsi="var(--font-family-text)" w:cs="Times New Roman"/>
          <w:color w:val="363737"/>
          <w:sz w:val="29"/>
          <w:szCs w:val="29"/>
        </w:rPr>
      </w:pPr>
    </w:p>
    <w:p w:rsidR="0046124F" w:rsidRPr="0046124F" w:rsidRDefault="0046124F" w:rsidP="0046124F">
      <w:pPr>
        <w:spacing w:after="0" w:line="240" w:lineRule="auto"/>
        <w:rPr>
          <w:rFonts w:ascii="Times New Roman" w:eastAsia="Times New Roman" w:hAnsi="Times New Roman" w:cs="Times New Roman"/>
          <w:color w:val="0000FF"/>
          <w:sz w:val="24"/>
          <w:szCs w:val="24"/>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"https://www.midwesterndoctor.com/p/dmso-could-save-millions-from-brain/comments"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300" w:lineRule="atLeast"/>
        <w:rPr>
          <w:rFonts w:ascii="Times New Roman" w:eastAsia="Times New Roman" w:hAnsi="Times New Roman" w:cs="Times New Roman"/>
          <w:spacing w:val="-2"/>
          <w:sz w:val="21"/>
          <w:szCs w:val="21"/>
        </w:rPr>
      </w:pPr>
      <w:r w:rsidRPr="0046124F">
        <w:rPr>
          <w:rFonts w:ascii="var(--font-family-text)" w:eastAsia="Times New Roman" w:hAnsi="var(--font-family-text)" w:cs="Times New Roman"/>
          <w:color w:val="0000FF"/>
          <w:spacing w:val="-2"/>
          <w:sz w:val="21"/>
          <w:szCs w:val="21"/>
        </w:rPr>
        <w:t>64</w:t>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after="0" w:line="300" w:lineRule="atLeast"/>
        <w:rPr>
          <w:rFonts w:ascii="Times New Roman" w:eastAsia="Times New Roman" w:hAnsi="Times New Roman" w:cs="Times New Roman"/>
          <w:color w:val="363737"/>
          <w:spacing w:val="-2"/>
          <w:sz w:val="21"/>
          <w:szCs w:val="21"/>
        </w:rPr>
      </w:pPr>
      <w:r w:rsidRPr="0046124F">
        <w:rPr>
          <w:rFonts w:ascii="Times New Roman" w:eastAsia="Times New Roman" w:hAnsi="Times New Roman" w:cs="Times New Roman"/>
          <w:color w:val="363737"/>
          <w:spacing w:val="-2"/>
          <w:sz w:val="21"/>
          <w:szCs w:val="21"/>
        </w:rPr>
        <w:t>62</w:t>
      </w:r>
    </w:p>
    <w:p w:rsidR="0046124F" w:rsidRPr="0046124F" w:rsidRDefault="0046124F" w:rsidP="0046124F">
      <w:pPr>
        <w:spacing w:after="0" w:line="240" w:lineRule="auto"/>
        <w:rPr>
          <w:rFonts w:ascii="var(--font-family-text)" w:eastAsia="Times New Roman" w:hAnsi="var(--font-family-text)" w:cs="Times New Roman"/>
          <w:color w:val="0000FF"/>
          <w:sz w:val="29"/>
          <w:szCs w:val="29"/>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"javascript:void(0)"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300" w:lineRule="atLeast"/>
        <w:rPr>
          <w:rFonts w:ascii="Times New Roman" w:eastAsia="Times New Roman" w:hAnsi="Times New Roman" w:cs="Times New Roman"/>
          <w:spacing w:val="-2"/>
          <w:sz w:val="21"/>
          <w:szCs w:val="21"/>
        </w:rPr>
      </w:pPr>
      <w:r w:rsidRPr="0046124F">
        <w:rPr>
          <w:rFonts w:ascii="var(--font-family-text)" w:eastAsia="Times New Roman" w:hAnsi="var(--font-family-text)" w:cs="Times New Roman"/>
          <w:color w:val="0000FF"/>
          <w:spacing w:val="-2"/>
          <w:sz w:val="21"/>
          <w:szCs w:val="21"/>
        </w:rPr>
        <w:t>Share</w:t>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b/>
          <w:bCs/>
          <w:color w:val="363737"/>
          <w:sz w:val="29"/>
          <w:szCs w:val="29"/>
        </w:rPr>
        <w:t>Story at a Glance: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b/>
          <w:bCs/>
          <w:color w:val="363737"/>
          <w:sz w:val="29"/>
          <w:szCs w:val="29"/>
        </w:rPr>
        <w:t xml:space="preserve">•DMSO is a remarkably safe chemical that protects cells from otherwise fatal stressors (e.g., freezing, burning, shockwaves, </w:t>
      </w:r>
      <w:proofErr w:type="gramStart"/>
      <w:r w:rsidRPr="0046124F">
        <w:rPr>
          <w:rFonts w:ascii="Times New Roman" w:eastAsia="Times New Roman" w:hAnsi="Times New Roman" w:cs="Times New Roman"/>
          <w:b/>
          <w:bCs/>
          <w:color w:val="363737"/>
          <w:sz w:val="29"/>
          <w:szCs w:val="29"/>
        </w:rPr>
        <w:t>ischemia</w:t>
      </w:r>
      <w:proofErr w:type="gramEnd"/>
      <w:r w:rsidRPr="0046124F">
        <w:rPr>
          <w:rFonts w:ascii="Times New Roman" w:eastAsia="Times New Roman" w:hAnsi="Times New Roman" w:cs="Times New Roman"/>
          <w:b/>
          <w:bCs/>
          <w:color w:val="363737"/>
          <w:sz w:val="29"/>
          <w:szCs w:val="29"/>
        </w:rPr>
        <w:t>). Since the heart, brain, and spinal cord are particularly vulnerable to injury, DMSO can produce miraculous results for those conditions.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b/>
          <w:bCs/>
          <w:color w:val="363737"/>
          <w:sz w:val="29"/>
          <w:szCs w:val="29"/>
        </w:rPr>
        <w:t>•The usage of DMSO completely transforms the management of strokes (including brain bleeds), heart attacks, and spinal cord injuries. As I will show here, had the FDA not sabotaged DMSO’s adoption, in addition to countless lives being saved, millions could have been protected from a lifetime of disability or paralysis.</w:t>
      </w:r>
      <w:r w:rsidRPr="0046124F">
        <w:rPr>
          <w:rFonts w:ascii="Times New Roman" w:eastAsia="Times New Roman" w:hAnsi="Times New Roman" w:cs="Times New Roman"/>
          <w:b/>
          <w:bCs/>
          <w:color w:val="363737"/>
          <w:sz w:val="29"/>
          <w:szCs w:val="29"/>
        </w:rPr>
        <w:br/>
      </w:r>
      <w:r w:rsidRPr="0046124F">
        <w:rPr>
          <w:rFonts w:ascii="Times New Roman" w:eastAsia="Times New Roman" w:hAnsi="Times New Roman" w:cs="Times New Roman"/>
          <w:b/>
          <w:bCs/>
          <w:color w:val="363737"/>
          <w:sz w:val="29"/>
          <w:szCs w:val="29"/>
        </w:rPr>
        <w:br/>
        <w:t>•DMSO has many other remarkable properties. For example, it stabilizes proteins, and thus treats many challenging protein disorders (e.g., amyloidosis and numerous genetic disorders).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b/>
          <w:bCs/>
          <w:color w:val="363737"/>
          <w:sz w:val="29"/>
          <w:szCs w:val="29"/>
        </w:rPr>
        <w:t>•</w:t>
      </w:r>
      <w:r w:rsidRPr="00ED39E9">
        <w:rPr>
          <w:rFonts w:ascii="Times New Roman" w:eastAsia="Times New Roman" w:hAnsi="Times New Roman" w:cs="Times New Roman"/>
          <w:b/>
          <w:bCs/>
          <w:color w:val="363737"/>
          <w:sz w:val="29"/>
          <w:szCs w:val="29"/>
          <w:highlight w:val="yellow"/>
        </w:rPr>
        <w:t>Many conditions DMSO treats are typically considered to be incurable.</w:t>
      </w:r>
      <w:r w:rsidRPr="0046124F">
        <w:rPr>
          <w:rFonts w:ascii="Times New Roman" w:eastAsia="Times New Roman" w:hAnsi="Times New Roman" w:cs="Times New Roman"/>
          <w:b/>
          <w:bCs/>
          <w:color w:val="363737"/>
          <w:sz w:val="29"/>
          <w:szCs w:val="29"/>
        </w:rPr>
        <w:t xml:space="preserve"> In this article, I will focus on DMSO’s remarkable utility for the conditions that respond best to intravenous DMSO (e.g., a variety of circulatory disorders like varicose veins or Raynaud’s) and complex neurological disorders (e.g., Down’s Syndrome, Developmental Delay, ALS, Alzheimer’s, Parkinson’s), along with how to administer IV DMSO and DMSO stroke protocols.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If I were stranded on a desert island or knew the world was ending and I could only bring a few therapies with me, one of them, without a doubt, would be DMSO. This is because</w:t>
      </w:r>
      <w:proofErr w:type="gramStart"/>
      <w:r w:rsidRPr="0046124F">
        <w:rPr>
          <w:rFonts w:ascii="Times New Roman" w:eastAsia="Times New Roman" w:hAnsi="Times New Roman" w:cs="Times New Roman"/>
          <w:color w:val="363737"/>
          <w:sz w:val="29"/>
          <w:szCs w:val="29"/>
        </w:rPr>
        <w:t>:</w:t>
      </w:r>
      <w:proofErr w:type="gramEnd"/>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•It treats a wide range of severe illnesses which are often otherwise incurable and frequently fatal or lead to a lifetime of permanent disability.</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 xml:space="preserve">•It effectively treats acute injuries and rehabilitates chronic musculoskeletal disorders (e.g., arthritis). Because of this, </w:t>
      </w:r>
      <w:r w:rsidRPr="0046124F">
        <w:rPr>
          <w:rFonts w:ascii="Times New Roman" w:eastAsia="Times New Roman" w:hAnsi="Times New Roman" w:cs="Times New Roman"/>
          <w:color w:val="363737"/>
          <w:sz w:val="29"/>
          <w:szCs w:val="29"/>
          <w:highlight w:val="yellow"/>
        </w:rPr>
        <w:t>it’s one of the best “pain medicines” out there</w:t>
      </w:r>
      <w:r w:rsidRPr="0046124F">
        <w:rPr>
          <w:rFonts w:ascii="Times New Roman" w:eastAsia="Times New Roman" w:hAnsi="Times New Roman" w:cs="Times New Roman"/>
          <w:color w:val="363737"/>
          <w:sz w:val="29"/>
          <w:szCs w:val="29"/>
        </w:rPr>
        <w:t xml:space="preserve"> and has allowed many to get their lives back.</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•It has a variety of unique properties that open up a completely different dimension to how medicine can be practiced.</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w:t>
      </w:r>
      <w:r w:rsidRPr="0046124F">
        <w:rPr>
          <w:rFonts w:ascii="Times New Roman" w:eastAsia="Times New Roman" w:hAnsi="Times New Roman" w:cs="Times New Roman"/>
          <w:color w:val="363737"/>
          <w:sz w:val="29"/>
          <w:szCs w:val="29"/>
          <w:highlight w:val="yellow"/>
        </w:rPr>
        <w:t>It is one of the safest medically active substances in existence.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highlight w:val="yellow"/>
        </w:rPr>
        <w:t>Remarkably, in the 1960s, this was recognized and DMSO took the nation by storm</w:t>
      </w:r>
      <w:r w:rsidRPr="0046124F">
        <w:rPr>
          <w:rFonts w:ascii="Times New Roman" w:eastAsia="Times New Roman" w:hAnsi="Times New Roman" w:cs="Times New Roman"/>
          <w:color w:val="363737"/>
          <w:sz w:val="29"/>
          <w:szCs w:val="29"/>
        </w:rPr>
        <w:t xml:space="preserve"> (e.g., people everywhere were clamoring for it, gas stations would often advertise they sold it, and tens of thousands of research studies were conducted by enthusiastic scientists around the globe). Now however, outside of it being a laboratory chemical or an alternative therapy some people use for joint pain, few are even aware of DMSO’s existence.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This was </w:t>
      </w:r>
      <w:r w:rsidRPr="0046124F">
        <w:rPr>
          <w:rFonts w:ascii="Times New Roman" w:eastAsia="Times New Roman" w:hAnsi="Times New Roman" w:cs="Times New Roman"/>
          <w:color w:val="FF0000"/>
          <w:sz w:val="29"/>
          <w:szCs w:val="29"/>
        </w:rPr>
        <w:t xml:space="preserve">due to the FDA waging a multi-decade long war against DMSO </w:t>
      </w:r>
      <w:r w:rsidRPr="0046124F">
        <w:rPr>
          <w:rFonts w:ascii="Times New Roman" w:eastAsia="Times New Roman" w:hAnsi="Times New Roman" w:cs="Times New Roman"/>
          <w:color w:val="363737"/>
          <w:sz w:val="29"/>
          <w:szCs w:val="29"/>
        </w:rPr>
        <w:t>(despite widespread outcry from Congress and the public), which I believe was </w:t>
      </w:r>
      <w:r w:rsidRPr="0097703C">
        <w:rPr>
          <w:rFonts w:ascii="Times New Roman" w:eastAsia="Times New Roman" w:hAnsi="Times New Roman" w:cs="Times New Roman"/>
          <w:b/>
          <w:bCs/>
          <w:i/>
          <w:iCs/>
          <w:color w:val="FF0000"/>
          <w:sz w:val="40"/>
          <w:szCs w:val="40"/>
        </w:rPr>
        <w:t>arguably</w:t>
      </w:r>
      <w:r w:rsidRPr="0046124F">
        <w:rPr>
          <w:rFonts w:ascii="Times New Roman" w:eastAsia="Times New Roman" w:hAnsi="Times New Roman" w:cs="Times New Roman"/>
          <w:color w:val="FF0000"/>
          <w:sz w:val="40"/>
          <w:szCs w:val="40"/>
        </w:rPr>
        <w:t> the worst thing the FDA has ever done to the country</w:t>
      </w:r>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Since I am uniquely positioned to present many of the forgotten sides of medicine to the public, </w:t>
      </w:r>
      <w:r w:rsidRPr="0046124F">
        <w:rPr>
          <w:rFonts w:ascii="Times New Roman" w:eastAsia="Times New Roman" w:hAnsi="Times New Roman" w:cs="Times New Roman"/>
          <w:color w:val="363737"/>
          <w:sz w:val="29"/>
          <w:szCs w:val="29"/>
          <w:highlight w:val="yellow"/>
        </w:rPr>
        <w:t>I’ve long felt the DMSO story needs to be told. Simultaneously however, since there is a wealth of data on this topic, I wanted to ensure I honored the importance of this subject and accurately present it. For this reason, I’ve spent the last three months reading and arranging thousands of pages of literature.</w:t>
      </w:r>
      <w:r w:rsidRPr="0046124F">
        <w:rPr>
          <w:rFonts w:ascii="Times New Roman" w:eastAsia="Times New Roman" w:hAnsi="Times New Roman" w:cs="Times New Roman"/>
          <w:color w:val="363737"/>
          <w:sz w:val="29"/>
          <w:szCs w:val="29"/>
        </w:rPr>
        <w:t xml:space="preserve"> Since there is so much to say on this topic, this series will be broken into a few parts. In the first installment, I will cover the key properties of DMSO and the challenging conditions where it provides the most profound benefits.</w:t>
      </w:r>
    </w:p>
    <w:p w:rsidR="0046124F" w:rsidRPr="0046124F" w:rsidRDefault="0046124F" w:rsidP="0046124F">
      <w:pPr>
        <w:spacing w:before="100" w:beforeAutospacing="1" w:after="100" w:afterAutospacing="1" w:line="384" w:lineRule="atLeast"/>
        <w:jc w:val="center"/>
        <w:rPr>
          <w:rFonts w:ascii="Times New Roman" w:eastAsia="Times New Roman" w:hAnsi="Times New Roman" w:cs="Times New Roman"/>
          <w:color w:val="363737"/>
          <w:sz w:val="27"/>
          <w:szCs w:val="27"/>
        </w:rPr>
      </w:pPr>
      <w:r w:rsidRPr="0046124F">
        <w:rPr>
          <w:rFonts w:ascii="Times New Roman" w:eastAsia="Times New Roman" w:hAnsi="Times New Roman" w:cs="Times New Roman"/>
          <w:color w:val="363737"/>
          <w:sz w:val="27"/>
          <w:szCs w:val="27"/>
        </w:rPr>
        <w:t>The Forgotten Side of Medicine is a reader-supported publication. To receive new posts and support my work, please consider becoming a free or paid subscriber. To show how others have benefitted from this newsletter, click </w:t>
      </w:r>
      <w:hyperlink r:id="rId5" w:history="1">
        <w:r w:rsidRPr="0046124F">
          <w:rPr>
            <w:rFonts w:ascii="Times New Roman" w:eastAsia="Times New Roman" w:hAnsi="Times New Roman" w:cs="Times New Roman"/>
            <w:color w:val="0000FF"/>
            <w:sz w:val="27"/>
            <w:szCs w:val="27"/>
            <w:u w:val="single"/>
          </w:rPr>
          <w:t>here</w:t>
        </w:r>
      </w:hyperlink>
      <w:r w:rsidRPr="0046124F">
        <w:rPr>
          <w:rFonts w:ascii="Times New Roman" w:eastAsia="Times New Roman" w:hAnsi="Times New Roman" w:cs="Times New Roman"/>
          <w:color w:val="363737"/>
          <w:sz w:val="27"/>
          <w:szCs w:val="27"/>
        </w:rPr>
        <w:t>!</w:t>
      </w:r>
    </w:p>
    <w:p w:rsidR="0046124F" w:rsidRPr="0046124F" w:rsidRDefault="0046124F" w:rsidP="0046124F">
      <w:pPr>
        <w:spacing w:before="100" w:beforeAutospacing="1" w:after="100" w:afterAutospacing="1" w:line="384" w:lineRule="atLeast"/>
        <w:jc w:val="center"/>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highlight w:val="yellow"/>
        </w:rPr>
        <w:t>Subscribed</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What is DMSO?</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83204E">
        <w:rPr>
          <w:rFonts w:ascii="Times New Roman" w:eastAsia="Times New Roman" w:hAnsi="Times New Roman" w:cs="Times New Roman"/>
          <w:color w:val="363737"/>
          <w:sz w:val="29"/>
          <w:szCs w:val="29"/>
          <w:highlight w:val="yellow"/>
        </w:rPr>
        <w:t>Dimethyl sulfoxide</w:t>
      </w:r>
      <w:r w:rsidRPr="0046124F">
        <w:rPr>
          <w:rFonts w:ascii="Times New Roman" w:eastAsia="Times New Roman" w:hAnsi="Times New Roman" w:cs="Times New Roman"/>
          <w:color w:val="363737"/>
          <w:sz w:val="29"/>
          <w:szCs w:val="29"/>
        </w:rPr>
        <w:t>, as the name implies, is comprised of two methyl groups and an oxygen atom bonded to sulfur. This simple chemical and its breakdown products exist in nature (e.g., they can be found in small amounts in </w:t>
      </w:r>
      <w:hyperlink r:id="rId6" w:history="1">
        <w:r w:rsidRPr="0046124F">
          <w:rPr>
            <w:rFonts w:ascii="Times New Roman" w:eastAsia="Times New Roman" w:hAnsi="Times New Roman" w:cs="Times New Roman"/>
            <w:color w:val="0000FF"/>
            <w:sz w:val="29"/>
            <w:szCs w:val="29"/>
            <w:u w:val="single"/>
          </w:rPr>
          <w:t>milk, tomatoes, tea, coffee</w:t>
        </w:r>
      </w:hyperlink>
      <w:r w:rsidRPr="0046124F">
        <w:rPr>
          <w:rFonts w:ascii="Times New Roman" w:eastAsia="Times New Roman" w:hAnsi="Times New Roman" w:cs="Times New Roman"/>
          <w:color w:val="363737"/>
          <w:sz w:val="29"/>
          <w:szCs w:val="29"/>
        </w:rPr>
        <w:t>, beer </w:t>
      </w:r>
      <w:hyperlink r:id="rId7" w:history="1">
        <w:r w:rsidRPr="0046124F">
          <w:rPr>
            <w:rFonts w:ascii="Times New Roman" w:eastAsia="Times New Roman" w:hAnsi="Times New Roman" w:cs="Times New Roman"/>
            <w:color w:val="0000FF"/>
            <w:sz w:val="29"/>
            <w:szCs w:val="29"/>
            <w:u w:val="single"/>
          </w:rPr>
          <w:t>clams, and cooked corn</w:t>
        </w:r>
      </w:hyperlink>
      <w:r w:rsidRPr="0046124F">
        <w:rPr>
          <w:rFonts w:ascii="Times New Roman" w:eastAsia="Times New Roman" w:hAnsi="Times New Roman" w:cs="Times New Roman"/>
          <w:color w:val="363737"/>
          <w:sz w:val="29"/>
          <w:szCs w:val="29"/>
        </w:rPr>
        <w:t>, while the salty smell of the ocean is, in part, due to </w:t>
      </w:r>
      <w:hyperlink r:id="rId8" w:history="1">
        <w:r w:rsidRPr="0046124F">
          <w:rPr>
            <w:rFonts w:ascii="Times New Roman" w:eastAsia="Times New Roman" w:hAnsi="Times New Roman" w:cs="Times New Roman"/>
            <w:color w:val="0000FF"/>
            <w:sz w:val="29"/>
            <w:szCs w:val="29"/>
            <w:u w:val="single"/>
          </w:rPr>
          <w:t>microalgae near the surface creating dimethyl sulfoxide</w:t>
        </w:r>
      </w:hyperlink>
      <w:r w:rsidRPr="0046124F">
        <w:rPr>
          <w:rFonts w:ascii="Times New Roman" w:eastAsia="Times New Roman" w:hAnsi="Times New Roman" w:cs="Times New Roman"/>
          <w:color w:val="363737"/>
          <w:sz w:val="29"/>
          <w:szCs w:val="29"/>
        </w:rPr>
        <w:t>—some of which also makes it into the rain).</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"https://substackcdn.com/image/fetch/f_auto,q_auto:good,fl_progressive:steep/https%3A%2F%2Fsubstack-post-media.s3.amazonaws.com%2Fpublic%2Fimages%2Fc4d07636-d2af-43ed-95b0-ae7ec872640e_1872x744.png"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868400" cy="5514975"/>
            <wp:effectExtent l="0" t="0" r="0" b="9525"/>
            <wp:docPr id="25" name="Picture 25" descr="https://substackcdn.com/image/fetch/w_1456,c_limit,f_auto,q_auto:good,fl_progressive:steep/https%3A%2F%2Fsubstack-post-media.s3.amazonaws.com%2Fpublic%2Fimages%2Fc4d07636-d2af-43ed-95b0-ae7ec872640e_1872x744.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bstackcdn.com/image/fetch/w_1456,c_limit,f_auto,q_auto:good,fl_progressive:steep/https%3A%2F%2Fsubstack-post-media.s3.amazonaws.com%2Fpublic%2Fimages%2Fc4d07636-d2af-43ed-95b0-ae7ec872640e_1872x744.pn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68400" cy="5514975"/>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In the body, DMSO is then oxidized or reduced, with the oxidized form (</w:t>
      </w:r>
      <w:r w:rsidRPr="0046124F">
        <w:rPr>
          <w:rFonts w:ascii="Times New Roman" w:eastAsia="Times New Roman" w:hAnsi="Times New Roman" w:cs="Times New Roman"/>
          <w:color w:val="363737"/>
          <w:sz w:val="29"/>
          <w:szCs w:val="29"/>
          <w:highlight w:val="yellow"/>
        </w:rPr>
        <w:t xml:space="preserve">more commonly known by the name </w:t>
      </w:r>
      <w:proofErr w:type="spellStart"/>
      <w:r w:rsidRPr="0046124F">
        <w:rPr>
          <w:rFonts w:ascii="Times New Roman" w:eastAsia="Times New Roman" w:hAnsi="Times New Roman" w:cs="Times New Roman"/>
          <w:color w:val="363737"/>
          <w:sz w:val="29"/>
          <w:szCs w:val="29"/>
          <w:highlight w:val="yellow"/>
        </w:rPr>
        <w:t>methylsulfonylmethanethe</w:t>
      </w:r>
      <w:proofErr w:type="spellEnd"/>
      <w:r w:rsidRPr="0046124F">
        <w:rPr>
          <w:rFonts w:ascii="Times New Roman" w:eastAsia="Times New Roman" w:hAnsi="Times New Roman" w:cs="Times New Roman"/>
          <w:color w:val="363737"/>
          <w:sz w:val="29"/>
          <w:szCs w:val="29"/>
          <w:highlight w:val="yellow"/>
        </w:rPr>
        <w:t xml:space="preserve"> or MSM</w:t>
      </w:r>
      <w:r w:rsidRPr="0046124F">
        <w:rPr>
          <w:rFonts w:ascii="Times New Roman" w:eastAsia="Times New Roman" w:hAnsi="Times New Roman" w:cs="Times New Roman"/>
          <w:color w:val="363737"/>
          <w:sz w:val="29"/>
          <w:szCs w:val="29"/>
        </w:rPr>
        <w:t>—a common joint healing supplement) being the primary fate of it, while the reduced form DMS (</w:t>
      </w:r>
      <w:hyperlink r:id="rId11" w:history="1">
        <w:r w:rsidRPr="0046124F">
          <w:rPr>
            <w:rFonts w:ascii="Times New Roman" w:eastAsia="Times New Roman" w:hAnsi="Times New Roman" w:cs="Times New Roman"/>
            <w:color w:val="0000FF"/>
            <w:sz w:val="29"/>
            <w:szCs w:val="29"/>
            <w:u w:val="single"/>
          </w:rPr>
          <w:t>which naturally exists in trace amounts in the body</w:t>
        </w:r>
      </w:hyperlink>
      <w:r w:rsidRPr="0046124F">
        <w:rPr>
          <w:rFonts w:ascii="Times New Roman" w:eastAsia="Times New Roman" w:hAnsi="Times New Roman" w:cs="Times New Roman"/>
          <w:color w:val="363737"/>
          <w:sz w:val="29"/>
          <w:szCs w:val="29"/>
        </w:rPr>
        <w:t xml:space="preserve">) is the more notorious metabolite because it is responsible for DMSO’s characteristic “side effect,” a distinctive garlic or clam-like odor (or taste) that is excreted through the mouth and skin which certain individuals have difficulty tolerating (and forcing certain </w:t>
      </w:r>
      <w:proofErr w:type="spellStart"/>
      <w:r w:rsidRPr="0046124F">
        <w:rPr>
          <w:rFonts w:ascii="Times New Roman" w:eastAsia="Times New Roman" w:hAnsi="Times New Roman" w:cs="Times New Roman"/>
          <w:color w:val="363737"/>
          <w:sz w:val="29"/>
          <w:szCs w:val="29"/>
        </w:rPr>
        <w:t>longterm</w:t>
      </w:r>
      <w:proofErr w:type="spellEnd"/>
      <w:r w:rsidRPr="0046124F">
        <w:rPr>
          <w:rFonts w:ascii="Times New Roman" w:eastAsia="Times New Roman" w:hAnsi="Times New Roman" w:cs="Times New Roman"/>
          <w:color w:val="363737"/>
          <w:sz w:val="29"/>
          <w:szCs w:val="29"/>
        </w:rPr>
        <w:t xml:space="preserve"> DMSO users to creatively arrange their social life). This effect typically lasts a few hours, but in certain cases can last up to 72 hours, and appears to be reflective of the overall health of the body (since </w:t>
      </w:r>
      <w:r w:rsidRPr="0046124F">
        <w:rPr>
          <w:rFonts w:ascii="Times New Roman" w:eastAsia="Times New Roman" w:hAnsi="Times New Roman" w:cs="Times New Roman"/>
          <w:color w:val="363737"/>
          <w:sz w:val="29"/>
          <w:szCs w:val="29"/>
          <w:highlight w:val="yellow"/>
        </w:rPr>
        <w:t>as people detox, their DMSO odor decreases</w:t>
      </w:r>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 xml:space="preserve">Note: one school of thought in integrative medicine (e.g., Dr. </w:t>
      </w:r>
      <w:proofErr w:type="spellStart"/>
      <w:r w:rsidRPr="0046124F">
        <w:rPr>
          <w:rFonts w:ascii="Times New Roman" w:eastAsia="Times New Roman" w:hAnsi="Times New Roman" w:cs="Times New Roman"/>
          <w:i/>
          <w:iCs/>
          <w:color w:val="363737"/>
          <w:sz w:val="29"/>
          <w:szCs w:val="29"/>
        </w:rPr>
        <w:t>Mercola</w:t>
      </w:r>
      <w:proofErr w:type="spellEnd"/>
      <w:r w:rsidRPr="0046124F">
        <w:rPr>
          <w:rFonts w:ascii="Times New Roman" w:eastAsia="Times New Roman" w:hAnsi="Times New Roman" w:cs="Times New Roman"/>
          <w:i/>
          <w:iCs/>
          <w:color w:val="363737"/>
          <w:sz w:val="29"/>
          <w:szCs w:val="29"/>
        </w:rPr>
        <w:t xml:space="preserve"> is a strong proponent of this model) argues that insufficient oxidation, which leads to a build-up of reduced molecules in the body (termed reductive stress) is a root cause of many illnesses (e.g., the mitochondria cannot function properly if the electron transport chain is reduced). The susceptibility to the DMSO odor is one of the best illustrations I have found of this model, particularly since there are many reports showing that concurrently taking chlorine dioxide (an oxidizing agent) eliminates it (as does a user’s overall health improving over time). Likewise, some DMSO users and </w:t>
      </w:r>
      <w:hyperlink r:id="rId12" w:history="1">
        <w:r w:rsidRPr="0046124F">
          <w:rPr>
            <w:rFonts w:ascii="Times New Roman" w:eastAsia="Times New Roman" w:hAnsi="Times New Roman" w:cs="Times New Roman"/>
            <w:i/>
            <w:iCs/>
            <w:color w:val="0000FF"/>
            <w:sz w:val="29"/>
            <w:szCs w:val="29"/>
            <w:u w:val="single"/>
          </w:rPr>
          <w:t>one study</w:t>
        </w:r>
      </w:hyperlink>
      <w:r w:rsidRPr="0046124F">
        <w:rPr>
          <w:rFonts w:ascii="Times New Roman" w:eastAsia="Times New Roman" w:hAnsi="Times New Roman" w:cs="Times New Roman"/>
          <w:i/>
          <w:iCs/>
          <w:color w:val="363737"/>
          <w:sz w:val="29"/>
          <w:szCs w:val="29"/>
        </w:rPr>
        <w:t> have found that when DMSO was taken at the same time as alcohol (another oxidizing agent), the odor was reduced, whereas when alcohol was given an hour after DMSO, </w:t>
      </w:r>
      <w:r w:rsidRPr="0046124F">
        <w:rPr>
          <w:rFonts w:ascii="Times New Roman" w:eastAsia="Times New Roman" w:hAnsi="Times New Roman" w:cs="Times New Roman"/>
          <w:b/>
          <w:bCs/>
          <w:i/>
          <w:iCs/>
          <w:color w:val="363737"/>
          <w:sz w:val="29"/>
          <w:szCs w:val="29"/>
        </w:rPr>
        <w:t>the opposite occurred (</w:t>
      </w:r>
      <w:r w:rsidRPr="0046124F">
        <w:rPr>
          <w:rFonts w:ascii="Times New Roman" w:eastAsia="Times New Roman" w:hAnsi="Times New Roman" w:cs="Times New Roman"/>
          <w:i/>
          <w:iCs/>
          <w:color w:val="363737"/>
          <w:sz w:val="29"/>
          <w:szCs w:val="29"/>
        </w:rPr>
        <w:t>which touches upon the fact DMSO can sometimes cause excessive drowsiness if combined with a sedative).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Due to its relatively small size, having both a polar and non-polar half, being able to form hydrogen bonds slightly stronger than those found between water molecules, and not releasing protons, DMSO has two remarkable properties:</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w:t>
      </w:r>
      <w:hyperlink r:id="rId13" w:history="1">
        <w:r w:rsidRPr="0046124F">
          <w:rPr>
            <w:rFonts w:ascii="Times New Roman" w:eastAsia="Times New Roman" w:hAnsi="Times New Roman" w:cs="Times New Roman"/>
            <w:color w:val="0000FF"/>
            <w:sz w:val="29"/>
            <w:szCs w:val="29"/>
            <w:u w:val="single"/>
          </w:rPr>
          <w:t>It acts as a near-universal solvent</w:t>
        </w:r>
      </w:hyperlink>
      <w:r w:rsidRPr="0046124F">
        <w:rPr>
          <w:rFonts w:ascii="Times New Roman" w:eastAsia="Times New Roman" w:hAnsi="Times New Roman" w:cs="Times New Roman"/>
          <w:color w:val="363737"/>
          <w:sz w:val="29"/>
          <w:szCs w:val="29"/>
        </w:rPr>
        <w:t> (e.g., </w:t>
      </w:r>
      <w:hyperlink r:id="rId14" w:history="1">
        <w:r w:rsidRPr="0046124F">
          <w:rPr>
            <w:rFonts w:ascii="Times New Roman" w:eastAsia="Times New Roman" w:hAnsi="Times New Roman" w:cs="Times New Roman"/>
            <w:color w:val="0000FF"/>
            <w:sz w:val="29"/>
            <w:szCs w:val="29"/>
            <w:u w:val="single"/>
          </w:rPr>
          <w:t>it interacts with a vast range of biomolecules</w:t>
        </w:r>
      </w:hyperlink>
      <w:r w:rsidRPr="0046124F">
        <w:rPr>
          <w:rFonts w:ascii="Times New Roman" w:eastAsia="Times New Roman" w:hAnsi="Times New Roman" w:cs="Times New Roman"/>
          <w:color w:val="363737"/>
          <w:sz w:val="29"/>
          <w:szCs w:val="29"/>
        </w:rPr>
        <w:t> and can easily mix with any concentration of water).</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15" w:history="1">
        <w:r w:rsidRPr="0046124F">
          <w:rPr>
            <w:rFonts w:ascii="Times New Roman" w:eastAsia="Times New Roman" w:hAnsi="Times New Roman" w:cs="Times New Roman"/>
            <w:color w:val="0000FF"/>
            <w:sz w:val="29"/>
            <w:szCs w:val="29"/>
            <w:u w:val="single"/>
          </w:rPr>
          <w:t>It’s able to pass through biological membranes without damaging them</w:t>
        </w:r>
      </w:hyperlink>
      <w:r w:rsidRPr="0046124F">
        <w:rPr>
          <w:rFonts w:ascii="Times New Roman" w:eastAsia="Times New Roman" w:hAnsi="Times New Roman" w:cs="Times New Roman"/>
          <w:color w:val="363737"/>
          <w:sz w:val="29"/>
          <w:szCs w:val="29"/>
        </w:rPr>
        <w:t xml:space="preserve"> (something </w:t>
      </w:r>
      <w:r w:rsidRPr="0046124F">
        <w:rPr>
          <w:rFonts w:ascii="Times New Roman" w:eastAsia="Times New Roman" w:hAnsi="Times New Roman" w:cs="Times New Roman"/>
          <w:color w:val="363737"/>
          <w:sz w:val="29"/>
          <w:szCs w:val="29"/>
          <w:highlight w:val="yellow"/>
        </w:rPr>
        <w:t>to my knowledge, nothing</w:t>
      </w:r>
      <w:r w:rsidRPr="0046124F">
        <w:rPr>
          <w:rFonts w:ascii="Times New Roman" w:eastAsia="Times New Roman" w:hAnsi="Times New Roman" w:cs="Times New Roman"/>
          <w:color w:val="363737"/>
          <w:sz w:val="29"/>
          <w:szCs w:val="29"/>
        </w:rPr>
        <w:t xml:space="preserve"> </w:t>
      </w:r>
      <w:r w:rsidRPr="0046124F">
        <w:rPr>
          <w:rFonts w:ascii="Times New Roman" w:eastAsia="Times New Roman" w:hAnsi="Times New Roman" w:cs="Times New Roman"/>
          <w:color w:val="363737"/>
          <w:sz w:val="29"/>
          <w:szCs w:val="29"/>
          <w:highlight w:val="yellow"/>
        </w:rPr>
        <w:t>else can do</w:t>
      </w:r>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Because of this, DMSO will rapidly enter the body (including the brain) regardless of its route of administration (e.g., </w:t>
      </w:r>
      <w:hyperlink r:id="rId16" w:history="1">
        <w:r w:rsidRPr="0046124F">
          <w:rPr>
            <w:rFonts w:ascii="Times New Roman" w:eastAsia="Times New Roman" w:hAnsi="Times New Roman" w:cs="Times New Roman"/>
            <w:color w:val="0000FF"/>
            <w:sz w:val="29"/>
            <w:szCs w:val="29"/>
            <w:u w:val="single"/>
          </w:rPr>
          <w:t>within 5 minutes after going on the skin</w:t>
        </w:r>
      </w:hyperlink>
      <w:r w:rsidRPr="0046124F">
        <w:rPr>
          <w:rFonts w:ascii="Times New Roman" w:eastAsia="Times New Roman" w:hAnsi="Times New Roman" w:cs="Times New Roman"/>
          <w:color w:val="363737"/>
          <w:sz w:val="29"/>
          <w:szCs w:val="29"/>
        </w:rPr>
        <w:t> it can be found in the blood, and </w:t>
      </w:r>
      <w:hyperlink r:id="rId17" w:history="1">
        <w:r w:rsidRPr="0046124F">
          <w:rPr>
            <w:rFonts w:ascii="Times New Roman" w:eastAsia="Times New Roman" w:hAnsi="Times New Roman" w:cs="Times New Roman"/>
            <w:color w:val="0000FF"/>
            <w:sz w:val="29"/>
            <w:szCs w:val="29"/>
            <w:u w:val="single"/>
          </w:rPr>
          <w:t>within an hour it can be found within the bones</w:t>
        </w:r>
      </w:hyperlink>
      <w:r w:rsidRPr="0046124F">
        <w:rPr>
          <w:rFonts w:ascii="Times New Roman" w:eastAsia="Times New Roman" w:hAnsi="Times New Roman" w:cs="Times New Roman"/>
          <w:color w:val="363737"/>
          <w:sz w:val="29"/>
          <w:szCs w:val="29"/>
        </w:rPr>
        <w:t>), but simultaneously </w:t>
      </w:r>
      <w:hyperlink r:id="rId18" w:history="1">
        <w:r w:rsidRPr="0046124F">
          <w:rPr>
            <w:rFonts w:ascii="Times New Roman" w:eastAsia="Times New Roman" w:hAnsi="Times New Roman" w:cs="Times New Roman"/>
            <w:color w:val="0000FF"/>
            <w:sz w:val="29"/>
            <w:szCs w:val="29"/>
            <w:u w:val="single"/>
          </w:rPr>
          <w:t>does not accumulate within the body</w:t>
        </w:r>
      </w:hyperlink>
      <w:r w:rsidRPr="0046124F">
        <w:rPr>
          <w:rFonts w:ascii="Times New Roman" w:eastAsia="Times New Roman" w:hAnsi="Times New Roman" w:cs="Times New Roman"/>
          <w:color w:val="363737"/>
          <w:sz w:val="29"/>
          <w:szCs w:val="29"/>
        </w:rPr>
        <w:t> after prolonged use (and virtually none </w:t>
      </w:r>
      <w:hyperlink r:id="rId19" w:history="1">
        <w:r w:rsidRPr="0046124F">
          <w:rPr>
            <w:rFonts w:ascii="Times New Roman" w:eastAsia="Times New Roman" w:hAnsi="Times New Roman" w:cs="Times New Roman"/>
            <w:color w:val="0000FF"/>
            <w:sz w:val="29"/>
            <w:szCs w:val="29"/>
            <w:u w:val="single"/>
          </w:rPr>
          <w:t>remains a week after administration</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w:t>
      </w:r>
      <w:hyperlink r:id="rId20" w:history="1">
        <w:r w:rsidRPr="0046124F">
          <w:rPr>
            <w:rFonts w:ascii="Times New Roman" w:eastAsia="Times New Roman" w:hAnsi="Times New Roman" w:cs="Times New Roman"/>
            <w:i/>
            <w:iCs/>
            <w:color w:val="0000FF"/>
            <w:sz w:val="29"/>
            <w:szCs w:val="29"/>
            <w:u w:val="single"/>
          </w:rPr>
          <w:t>in one study of rats</w:t>
        </w:r>
      </w:hyperlink>
      <w:r w:rsidRPr="0046124F">
        <w:rPr>
          <w:rFonts w:ascii="Times New Roman" w:eastAsia="Times New Roman" w:hAnsi="Times New Roman" w:cs="Times New Roman"/>
          <w:i/>
          <w:iCs/>
          <w:color w:val="363737"/>
          <w:sz w:val="29"/>
          <w:szCs w:val="29"/>
        </w:rPr>
        <w:t>, radio-labeled DMSO was found to enter all tissues of the body within 30 minutes (with the highest levels seen in the plasma, kidney, spleen, lung, heart, and testes and the lowest in the lens of the eye), with DMSO levels declining to minimal levels after 24 hours, while </w:t>
      </w:r>
      <w:hyperlink r:id="rId21" w:history="1">
        <w:r w:rsidRPr="0046124F">
          <w:rPr>
            <w:rFonts w:ascii="Times New Roman" w:eastAsia="Times New Roman" w:hAnsi="Times New Roman" w:cs="Times New Roman"/>
            <w:i/>
            <w:iCs/>
            <w:color w:val="0000FF"/>
            <w:sz w:val="29"/>
            <w:szCs w:val="29"/>
            <w:u w:val="single"/>
          </w:rPr>
          <w:t>another study</w:t>
        </w:r>
      </w:hyperlink>
      <w:r w:rsidRPr="0046124F">
        <w:rPr>
          <w:rFonts w:ascii="Times New Roman" w:eastAsia="Times New Roman" w:hAnsi="Times New Roman" w:cs="Times New Roman"/>
          <w:i/>
          <w:iCs/>
          <w:color w:val="363737"/>
          <w:sz w:val="29"/>
          <w:szCs w:val="29"/>
        </w:rPr>
        <w:t> found orally administered DMSO reached a peak blood level in 4 hours and was undetectable after 120 hours, while MSM appeared in the blood after 48 hours and disappeared after 400 hours (with </w:t>
      </w:r>
      <w:hyperlink r:id="rId22" w:history="1">
        <w:r w:rsidRPr="0046124F">
          <w:rPr>
            <w:rFonts w:ascii="Times New Roman" w:eastAsia="Times New Roman" w:hAnsi="Times New Roman" w:cs="Times New Roman"/>
            <w:i/>
            <w:iCs/>
            <w:color w:val="0000FF"/>
            <w:sz w:val="29"/>
            <w:szCs w:val="29"/>
            <w:u w:val="single"/>
          </w:rPr>
          <w:t>another human study</w:t>
        </w:r>
      </w:hyperlink>
      <w:r w:rsidRPr="0046124F">
        <w:rPr>
          <w:rFonts w:ascii="Times New Roman" w:eastAsia="Times New Roman" w:hAnsi="Times New Roman" w:cs="Times New Roman"/>
          <w:i/>
          <w:iCs/>
          <w:color w:val="363737"/>
          <w:sz w:val="29"/>
          <w:szCs w:val="29"/>
        </w:rPr>
        <w:t> finding similar results).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DMSO in turn, has an almost endless amount of uses as it can be applied in almost any manner (e.g., it is frequently applied through the skin—</w:t>
      </w:r>
      <w:hyperlink r:id="rId23" w:history="1">
        <w:r w:rsidRPr="0046124F">
          <w:rPr>
            <w:rFonts w:ascii="Times New Roman" w:eastAsia="Times New Roman" w:hAnsi="Times New Roman" w:cs="Times New Roman"/>
            <w:color w:val="0000FF"/>
            <w:sz w:val="29"/>
            <w:szCs w:val="29"/>
            <w:u w:val="single"/>
          </w:rPr>
          <w:t>although less is absorbed in this manner than the other routes of administration</w:t>
        </w:r>
      </w:hyperlink>
      <w:r w:rsidRPr="0046124F">
        <w:rPr>
          <w:rFonts w:ascii="Times New Roman" w:eastAsia="Times New Roman" w:hAnsi="Times New Roman" w:cs="Times New Roman"/>
          <w:color w:val="363737"/>
          <w:sz w:val="29"/>
          <w:szCs w:val="29"/>
        </w:rPr>
        <w:t>). Almost any drug or substance can be combined with it and administered through the skin (e.g., steroids, NSAIDs, numerous antibiotics or antivirals, glucose, vitamin C, hydrogen peroxide, or chlorine dioxide). In many cases, the effect of those drugs is enhanced, and simultaneously, their toxicity is reduced (although, in some cases, the toxicity increases).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DMSO is less effective at bringing larger molecules into the body (e.g., it had been hoped it could be mixed with insulin so diabetics could have a way to bypass the need for injecting insulin—but this didn’t work).</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Cellular Protection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DMSO’s ability to spread throughout the body (including into the brain) initially seems concerning—</w:t>
      </w:r>
      <w:r w:rsidRPr="0083204E">
        <w:rPr>
          <w:rFonts w:ascii="Times New Roman" w:eastAsia="Times New Roman" w:hAnsi="Times New Roman" w:cs="Times New Roman"/>
          <w:color w:val="363737"/>
          <w:sz w:val="29"/>
          <w:szCs w:val="29"/>
          <w:highlight w:val="yellow"/>
        </w:rPr>
        <w:t>however rather than be toxic to cells, DMSO heals them and protects them from damage </w:t>
      </w:r>
      <w:r w:rsidRPr="0083204E">
        <w:rPr>
          <w:rFonts w:ascii="Times New Roman" w:eastAsia="Times New Roman" w:hAnsi="Times New Roman" w:cs="Times New Roman"/>
          <w:b/>
          <w:bCs/>
          <w:color w:val="363737"/>
          <w:sz w:val="29"/>
          <w:szCs w:val="29"/>
          <w:highlight w:val="yellow"/>
        </w:rPr>
        <w:t>and a wide range of otherwise lethal stressors</w:t>
      </w:r>
      <w:r w:rsidRPr="0083204E">
        <w:rPr>
          <w:rFonts w:ascii="Times New Roman" w:eastAsia="Times New Roman" w:hAnsi="Times New Roman" w:cs="Times New Roman"/>
          <w:color w:val="363737"/>
          <w:sz w:val="29"/>
          <w:szCs w:val="29"/>
          <w:highlight w:val="yellow"/>
        </w:rPr>
        <w:t>.</w:t>
      </w:r>
      <w:r w:rsidRPr="0046124F">
        <w:rPr>
          <w:rFonts w:ascii="Times New Roman" w:eastAsia="Times New Roman" w:hAnsi="Times New Roman" w:cs="Times New Roman"/>
          <w:color w:val="363737"/>
          <w:sz w:val="29"/>
          <w:szCs w:val="29"/>
        </w:rPr>
        <w:t xml:space="preserve"> Since DMSO does not expand when it freezes (at 65.4°F), this property (and the fact that</w:t>
      </w:r>
      <w:hyperlink r:id="rId24" w:history="1">
        <w:r w:rsidRPr="0046124F">
          <w:rPr>
            <w:rFonts w:ascii="Times New Roman" w:eastAsia="Times New Roman" w:hAnsi="Times New Roman" w:cs="Times New Roman"/>
            <w:color w:val="0000FF"/>
            <w:sz w:val="29"/>
            <w:szCs w:val="29"/>
            <w:u w:val="single"/>
          </w:rPr>
          <w:t> a 66% DMSO 33% water mixture freezes at -99.4°F</w:t>
        </w:r>
      </w:hyperlink>
      <w:r w:rsidRPr="0046124F">
        <w:rPr>
          <w:rFonts w:ascii="Times New Roman" w:eastAsia="Times New Roman" w:hAnsi="Times New Roman" w:cs="Times New Roman"/>
          <w:color w:val="363737"/>
          <w:sz w:val="29"/>
          <w:szCs w:val="29"/>
        </w:rPr>
        <w:t>), has made it </w:t>
      </w:r>
      <w:hyperlink r:id="rId25" w:history="1">
        <w:r w:rsidRPr="0046124F">
          <w:rPr>
            <w:rFonts w:ascii="Times New Roman" w:eastAsia="Times New Roman" w:hAnsi="Times New Roman" w:cs="Times New Roman"/>
            <w:color w:val="0000FF"/>
            <w:sz w:val="29"/>
            <w:szCs w:val="29"/>
            <w:u w:val="single"/>
          </w:rPr>
          <w:t>a revolutionary substance for preserving frozen cells</w:t>
        </w:r>
      </w:hyperlink>
      <w:r w:rsidRPr="0046124F">
        <w:rPr>
          <w:rFonts w:ascii="Times New Roman" w:eastAsia="Times New Roman" w:hAnsi="Times New Roman" w:cs="Times New Roman"/>
          <w:color w:val="363737"/>
          <w:sz w:val="29"/>
          <w:szCs w:val="29"/>
        </w:rPr>
        <w:t> (e.g., </w:t>
      </w:r>
      <w:hyperlink r:id="rId26" w:history="1">
        <w:r w:rsidRPr="0046124F">
          <w:rPr>
            <w:rFonts w:ascii="Times New Roman" w:eastAsia="Times New Roman" w:hAnsi="Times New Roman" w:cs="Times New Roman"/>
            <w:color w:val="0000FF"/>
            <w:sz w:val="29"/>
            <w:szCs w:val="29"/>
            <w:u w:val="single"/>
          </w:rPr>
          <w:t>stem cells</w:t>
        </w:r>
      </w:hyperlink>
      <w:r w:rsidRPr="0046124F">
        <w:rPr>
          <w:rFonts w:ascii="Times New Roman" w:eastAsia="Times New Roman" w:hAnsi="Times New Roman" w:cs="Times New Roman"/>
          <w:color w:val="363737"/>
          <w:sz w:val="29"/>
          <w:szCs w:val="29"/>
        </w:rPr>
        <w:t>). In contrast, very few other substances exist that cells can tolerate such a high concentration of.</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since some of the information I need to present here is a bit technical for those wanting more references, if you find some of the information is too dense, skip over it. Additionally, I need to acknowledge many of these experiments were cruel and go against my own values of supporting animal welfare.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DMSO, in turn, </w:t>
      </w:r>
      <w:r w:rsidRPr="0083204E">
        <w:rPr>
          <w:rFonts w:ascii="Times New Roman" w:eastAsia="Times New Roman" w:hAnsi="Times New Roman" w:cs="Times New Roman"/>
          <w:color w:val="363737"/>
          <w:sz w:val="29"/>
          <w:szCs w:val="29"/>
          <w:highlight w:val="yellow"/>
        </w:rPr>
        <w:t>has been shown to:</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7" w:history="1">
        <w:r w:rsidRPr="0046124F">
          <w:rPr>
            <w:rFonts w:ascii="Times New Roman" w:eastAsia="Times New Roman" w:hAnsi="Times New Roman" w:cs="Times New Roman"/>
            <w:color w:val="0000FF"/>
            <w:sz w:val="29"/>
            <w:szCs w:val="29"/>
            <w:u w:val="single"/>
          </w:rPr>
          <w:t>Protect tissue from dying when its blood supply is cut off</w:t>
        </w:r>
      </w:hyperlink>
      <w:r w:rsidRPr="0046124F">
        <w:rPr>
          <w:rFonts w:ascii="Times New Roman" w:eastAsia="Times New Roman" w:hAnsi="Times New Roman" w:cs="Times New Roman"/>
          <w:color w:val="363737"/>
          <w:sz w:val="29"/>
          <w:szCs w:val="29"/>
        </w:rPr>
        <w:t> (e.g., </w:t>
      </w:r>
      <w:hyperlink r:id="rId28" w:history="1">
        <w:r w:rsidRPr="0046124F">
          <w:rPr>
            <w:rFonts w:ascii="Times New Roman" w:eastAsia="Times New Roman" w:hAnsi="Times New Roman" w:cs="Times New Roman"/>
            <w:color w:val="0000FF"/>
            <w:sz w:val="29"/>
            <w:szCs w:val="29"/>
            <w:u w:val="single"/>
          </w:rPr>
          <w:t>in skin flaps</w:t>
        </w:r>
      </w:hyperlink>
      <w:r w:rsidRPr="0046124F">
        <w:rPr>
          <w:rFonts w:ascii="Times New Roman" w:eastAsia="Times New Roman" w:hAnsi="Times New Roman" w:cs="Times New Roman"/>
          <w:color w:val="363737"/>
          <w:sz w:val="29"/>
          <w:szCs w:val="29"/>
        </w:rPr>
        <w:t>, </w:t>
      </w:r>
      <w:hyperlink r:id="rId29" w:history="1">
        <w:r w:rsidRPr="0046124F">
          <w:rPr>
            <w:rFonts w:ascii="Times New Roman" w:eastAsia="Times New Roman" w:hAnsi="Times New Roman" w:cs="Times New Roman"/>
            <w:color w:val="0000FF"/>
            <w:sz w:val="29"/>
            <w:szCs w:val="29"/>
            <w:u w:val="single"/>
          </w:rPr>
          <w:t>in the kidney</w:t>
        </w:r>
      </w:hyperlink>
      <w:r w:rsidRPr="0046124F">
        <w:rPr>
          <w:rFonts w:ascii="Times New Roman" w:eastAsia="Times New Roman" w:hAnsi="Times New Roman" w:cs="Times New Roman"/>
          <w:color w:val="363737"/>
          <w:sz w:val="29"/>
          <w:szCs w:val="29"/>
        </w:rPr>
        <w:t>s [replicated </w:t>
      </w:r>
      <w:hyperlink r:id="rId30" w:history="1">
        <w:r w:rsidRPr="0046124F">
          <w:rPr>
            <w:rFonts w:ascii="Times New Roman" w:eastAsia="Times New Roman" w:hAnsi="Times New Roman" w:cs="Times New Roman"/>
            <w:color w:val="0000FF"/>
            <w:sz w:val="29"/>
            <w:szCs w:val="29"/>
            <w:u w:val="single"/>
          </w:rPr>
          <w:t>here</w:t>
        </w:r>
      </w:hyperlink>
      <w:r w:rsidRPr="0046124F">
        <w:rPr>
          <w:rFonts w:ascii="Times New Roman" w:eastAsia="Times New Roman" w:hAnsi="Times New Roman" w:cs="Times New Roman"/>
          <w:color w:val="363737"/>
          <w:sz w:val="29"/>
          <w:szCs w:val="29"/>
        </w:rPr>
        <w:t>], </w:t>
      </w:r>
      <w:hyperlink r:id="rId31" w:history="1">
        <w:r w:rsidRPr="0046124F">
          <w:rPr>
            <w:rFonts w:ascii="Times New Roman" w:eastAsia="Times New Roman" w:hAnsi="Times New Roman" w:cs="Times New Roman"/>
            <w:color w:val="0000FF"/>
            <w:sz w:val="29"/>
            <w:szCs w:val="29"/>
            <w:u w:val="single"/>
          </w:rPr>
          <w:t>in the small intestine</w:t>
        </w:r>
      </w:hyperlink>
      <w:r w:rsidRPr="0046124F">
        <w:rPr>
          <w:rFonts w:ascii="Times New Roman" w:eastAsia="Times New Roman" w:hAnsi="Times New Roman" w:cs="Times New Roman"/>
          <w:color w:val="363737"/>
          <w:sz w:val="29"/>
          <w:szCs w:val="29"/>
        </w:rPr>
        <w:t>, </w:t>
      </w:r>
      <w:hyperlink r:id="rId32" w:history="1">
        <w:r w:rsidRPr="0046124F">
          <w:rPr>
            <w:rFonts w:ascii="Times New Roman" w:eastAsia="Times New Roman" w:hAnsi="Times New Roman" w:cs="Times New Roman"/>
            <w:color w:val="0000FF"/>
            <w:sz w:val="29"/>
            <w:szCs w:val="29"/>
            <w:u w:val="single"/>
          </w:rPr>
          <w:t>in the liver</w:t>
        </w:r>
      </w:hyperlink>
      <w:r w:rsidRPr="0046124F">
        <w:rPr>
          <w:rFonts w:ascii="Times New Roman" w:eastAsia="Times New Roman" w:hAnsi="Times New Roman" w:cs="Times New Roman"/>
          <w:color w:val="363737"/>
          <w:sz w:val="29"/>
          <w:szCs w:val="29"/>
        </w:rPr>
        <w:t>, or </w:t>
      </w:r>
      <w:hyperlink r:id="rId33" w:history="1">
        <w:r w:rsidRPr="0046124F">
          <w:rPr>
            <w:rFonts w:ascii="Times New Roman" w:eastAsia="Times New Roman" w:hAnsi="Times New Roman" w:cs="Times New Roman"/>
            <w:color w:val="0000FF"/>
            <w:sz w:val="29"/>
            <w:szCs w:val="29"/>
            <w:u w:val="single"/>
          </w:rPr>
          <w:t>in the heart</w:t>
        </w:r>
      </w:hyperlink>
      <w:r w:rsidRPr="0046124F">
        <w:rPr>
          <w:rFonts w:ascii="Times New Roman" w:eastAsia="Times New Roman" w:hAnsi="Times New Roman" w:cs="Times New Roman"/>
          <w:color w:val="363737"/>
          <w:sz w:val="29"/>
          <w:szCs w:val="29"/>
        </w:rPr>
        <w:t>—particularly when </w:t>
      </w:r>
      <w:hyperlink r:id="rId34" w:history="1">
        <w:r w:rsidRPr="0046124F">
          <w:rPr>
            <w:rFonts w:ascii="Times New Roman" w:eastAsia="Times New Roman" w:hAnsi="Times New Roman" w:cs="Times New Roman"/>
            <w:color w:val="0000FF"/>
            <w:sz w:val="29"/>
            <w:szCs w:val="29"/>
            <w:u w:val="single"/>
          </w:rPr>
          <w:t>hydrogen peroxide is given concurrently as an oxygen donor</w:t>
        </w:r>
      </w:hyperlink>
      <w:r w:rsidRPr="0046124F">
        <w:rPr>
          <w:rFonts w:ascii="Times New Roman" w:eastAsia="Times New Roman" w:hAnsi="Times New Roman" w:cs="Times New Roman"/>
          <w:color w:val="363737"/>
          <w:sz w:val="29"/>
          <w:szCs w:val="29"/>
        </w:rPr>
        <w:t>), prevent a reperfusion injury </w:t>
      </w:r>
      <w:hyperlink r:id="rId35" w:history="1">
        <w:r w:rsidRPr="0046124F">
          <w:rPr>
            <w:rFonts w:ascii="Times New Roman" w:eastAsia="Times New Roman" w:hAnsi="Times New Roman" w:cs="Times New Roman"/>
            <w:color w:val="0000FF"/>
            <w:sz w:val="29"/>
            <w:szCs w:val="29"/>
            <w:u w:val="single"/>
          </w:rPr>
          <w:t>when its blood flow is restored</w:t>
        </w:r>
      </w:hyperlink>
      <w:r w:rsidRPr="0046124F">
        <w:rPr>
          <w:rFonts w:ascii="Times New Roman" w:eastAsia="Times New Roman" w:hAnsi="Times New Roman" w:cs="Times New Roman"/>
          <w:color w:val="363737"/>
          <w:sz w:val="29"/>
          <w:szCs w:val="29"/>
        </w:rPr>
        <w:t>, prevent the formation of clots when blood flow is restored (e.g., </w:t>
      </w:r>
      <w:hyperlink r:id="rId36" w:history="1">
        <w:r w:rsidRPr="0046124F">
          <w:rPr>
            <w:rFonts w:ascii="Times New Roman" w:eastAsia="Times New Roman" w:hAnsi="Times New Roman" w:cs="Times New Roman"/>
            <w:color w:val="0000FF"/>
            <w:sz w:val="29"/>
            <w:szCs w:val="29"/>
            <w:u w:val="single"/>
          </w:rPr>
          <w:t>in mesenteric veins</w:t>
        </w:r>
      </w:hyperlink>
      <w:r w:rsidRPr="0046124F">
        <w:rPr>
          <w:rFonts w:ascii="Times New Roman" w:eastAsia="Times New Roman" w:hAnsi="Times New Roman" w:cs="Times New Roman"/>
          <w:color w:val="363737"/>
          <w:sz w:val="29"/>
          <w:szCs w:val="29"/>
        </w:rPr>
        <w:t>), reduce the amount of permanently damaged tissue following a </w:t>
      </w:r>
      <w:hyperlink r:id="rId37" w:history="1">
        <w:r w:rsidRPr="0046124F">
          <w:rPr>
            <w:rFonts w:ascii="Times New Roman" w:eastAsia="Times New Roman" w:hAnsi="Times New Roman" w:cs="Times New Roman"/>
            <w:color w:val="0000FF"/>
            <w:sz w:val="29"/>
            <w:szCs w:val="29"/>
            <w:u w:val="single"/>
          </w:rPr>
          <w:t>myocardial infarction</w:t>
        </w:r>
      </w:hyperlink>
      <w:r w:rsidRPr="0046124F">
        <w:rPr>
          <w:rFonts w:ascii="Times New Roman" w:eastAsia="Times New Roman" w:hAnsi="Times New Roman" w:cs="Times New Roman"/>
          <w:color w:val="363737"/>
          <w:sz w:val="29"/>
          <w:szCs w:val="29"/>
        </w:rPr>
        <w:t> and </w:t>
      </w:r>
      <w:hyperlink r:id="rId38" w:history="1">
        <w:r w:rsidRPr="0046124F">
          <w:rPr>
            <w:rFonts w:ascii="Times New Roman" w:eastAsia="Times New Roman" w:hAnsi="Times New Roman" w:cs="Times New Roman"/>
            <w:color w:val="0000FF"/>
            <w:sz w:val="29"/>
            <w:szCs w:val="29"/>
            <w:u w:val="single"/>
          </w:rPr>
          <w:t>maintain the heart’s ability to circulate blood when its blood supply is cut off</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39" w:history="1">
        <w:r w:rsidRPr="0046124F">
          <w:rPr>
            <w:rFonts w:ascii="Times New Roman" w:eastAsia="Times New Roman" w:hAnsi="Times New Roman" w:cs="Times New Roman"/>
            <w:color w:val="0000FF"/>
            <w:sz w:val="29"/>
            <w:szCs w:val="29"/>
            <w:u w:val="single"/>
          </w:rPr>
          <w:t>Prevent heart damage caused by dietary copper deficiency</w:t>
        </w:r>
      </w:hyperlink>
      <w:r w:rsidRPr="0046124F">
        <w:rPr>
          <w:rFonts w:ascii="Times New Roman" w:eastAsia="Times New Roman" w:hAnsi="Times New Roman" w:cs="Times New Roman"/>
          <w:color w:val="363737"/>
          <w:sz w:val="29"/>
          <w:szCs w:val="29"/>
        </w:rPr>
        <w:t> and </w:t>
      </w:r>
      <w:hyperlink r:id="rId40" w:history="1">
        <w:r w:rsidRPr="0046124F">
          <w:rPr>
            <w:rFonts w:ascii="Times New Roman" w:eastAsia="Times New Roman" w:hAnsi="Times New Roman" w:cs="Times New Roman"/>
            <w:color w:val="0000FF"/>
            <w:sz w:val="29"/>
            <w:szCs w:val="29"/>
            <w:u w:val="single"/>
          </w:rPr>
          <w:t>kidney failure caused by toxic mercury exposure</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•Increase the production of ATP in cells (e.g., minute concentrations of DMSO </w:t>
      </w:r>
      <w:hyperlink r:id="rId41" w:history="1">
        <w:r w:rsidRPr="0046124F">
          <w:rPr>
            <w:rFonts w:ascii="Times New Roman" w:eastAsia="Times New Roman" w:hAnsi="Times New Roman" w:cs="Times New Roman"/>
            <w:color w:val="0000FF"/>
            <w:sz w:val="29"/>
            <w:szCs w:val="29"/>
            <w:u w:val="single"/>
          </w:rPr>
          <w:t>have been shown</w:t>
        </w:r>
      </w:hyperlink>
      <w:r w:rsidRPr="0046124F">
        <w:rPr>
          <w:rFonts w:ascii="Times New Roman" w:eastAsia="Times New Roman" w:hAnsi="Times New Roman" w:cs="Times New Roman"/>
          <w:color w:val="363737"/>
          <w:sz w:val="29"/>
          <w:szCs w:val="29"/>
        </w:rPr>
        <w:t> to increase metabolism by shunting metabolites from glycolysis to the mitochondrial Krebs cycle), which likely both accounts for some of DMSO’s protective effects and its anticancer effects.</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w:t>
      </w:r>
      <w:hyperlink r:id="rId42" w:history="1">
        <w:r w:rsidRPr="0046124F">
          <w:rPr>
            <w:rFonts w:ascii="Times New Roman" w:eastAsia="Times New Roman" w:hAnsi="Times New Roman" w:cs="Times New Roman"/>
            <w:color w:val="0000FF"/>
            <w:sz w:val="29"/>
            <w:szCs w:val="29"/>
            <w:u w:val="single"/>
          </w:rPr>
          <w:t>Prevent a rapid influx of calcium or sodium ions</w:t>
        </w:r>
      </w:hyperlink>
      <w:r w:rsidRPr="0046124F">
        <w:rPr>
          <w:rFonts w:ascii="Times New Roman" w:eastAsia="Times New Roman" w:hAnsi="Times New Roman" w:cs="Times New Roman"/>
          <w:color w:val="363737"/>
          <w:sz w:val="29"/>
          <w:szCs w:val="29"/>
        </w:rPr>
        <w:t>, a process which frequently occurs when a cell’s viability is threatened (and then results in the death of the cell).</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•Prevent asphyxiation from being lethal (e.g., </w:t>
      </w:r>
      <w:hyperlink r:id="rId43" w:history="1">
        <w:r w:rsidRPr="0046124F">
          <w:rPr>
            <w:rFonts w:ascii="Times New Roman" w:eastAsia="Times New Roman" w:hAnsi="Times New Roman" w:cs="Times New Roman"/>
            <w:color w:val="0000FF"/>
            <w:sz w:val="29"/>
            <w:szCs w:val="29"/>
            <w:u w:val="single"/>
          </w:rPr>
          <w:t>one study</w:t>
        </w:r>
      </w:hyperlink>
      <w:r w:rsidRPr="0046124F">
        <w:rPr>
          <w:rFonts w:ascii="Times New Roman" w:eastAsia="Times New Roman" w:hAnsi="Times New Roman" w:cs="Times New Roman"/>
          <w:color w:val="363737"/>
          <w:sz w:val="29"/>
          <w:szCs w:val="29"/>
        </w:rPr>
        <w:t> put rats into a pure nitrogen environment for 210 seconds, and found that 90% who received DMSO in advance survived compared to 15% of those that received saline).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44" w:history="1">
        <w:r w:rsidRPr="0046124F">
          <w:rPr>
            <w:rFonts w:ascii="Times New Roman" w:eastAsia="Times New Roman" w:hAnsi="Times New Roman" w:cs="Times New Roman"/>
            <w:color w:val="0000FF"/>
            <w:sz w:val="29"/>
            <w:szCs w:val="29"/>
            <w:u w:val="single"/>
          </w:rPr>
          <w:t>Protect cells</w:t>
        </w:r>
      </w:hyperlink>
      <w:r w:rsidRPr="0046124F">
        <w:rPr>
          <w:rFonts w:ascii="Times New Roman" w:eastAsia="Times New Roman" w:hAnsi="Times New Roman" w:cs="Times New Roman"/>
          <w:color w:val="363737"/>
          <w:sz w:val="29"/>
          <w:szCs w:val="29"/>
        </w:rPr>
        <w:t> from being destroyed by sonic disruption via an ultrasonic vibrator (with 78% of cells receiving 10% DMSO surviving compared to 13% of controls).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45" w:history="1">
        <w:r w:rsidRPr="0046124F">
          <w:rPr>
            <w:rFonts w:ascii="Times New Roman" w:eastAsia="Times New Roman" w:hAnsi="Times New Roman" w:cs="Times New Roman"/>
            <w:color w:val="0000FF"/>
            <w:sz w:val="29"/>
            <w:szCs w:val="29"/>
            <w:u w:val="single"/>
          </w:rPr>
          <w:t>Save the fingers</w:t>
        </w:r>
      </w:hyperlink>
      <w:r w:rsidRPr="0046124F">
        <w:rPr>
          <w:rFonts w:ascii="Times New Roman" w:eastAsia="Times New Roman" w:hAnsi="Times New Roman" w:cs="Times New Roman"/>
          <w:color w:val="363737"/>
          <w:sz w:val="29"/>
          <w:szCs w:val="29"/>
        </w:rPr>
        <w:t> of individuals with severe frostbite that would otherwise require amputation. DMSO has also been shown </w:t>
      </w:r>
      <w:hyperlink r:id="rId46" w:history="1">
        <w:r w:rsidRPr="0046124F">
          <w:rPr>
            <w:rFonts w:ascii="Times New Roman" w:eastAsia="Times New Roman" w:hAnsi="Times New Roman" w:cs="Times New Roman"/>
            <w:color w:val="0000FF"/>
            <w:sz w:val="29"/>
            <w:szCs w:val="29"/>
            <w:u w:val="single"/>
          </w:rPr>
          <w:t>to protect cells from freezing damage</w:t>
        </w:r>
      </w:hyperlink>
      <w:r w:rsidRPr="0046124F">
        <w:rPr>
          <w:rFonts w:ascii="Times New Roman" w:eastAsia="Times New Roman" w:hAnsi="Times New Roman" w:cs="Times New Roman"/>
          <w:color w:val="363737"/>
          <w:sz w:val="29"/>
          <w:szCs w:val="29"/>
        </w:rPr>
        <w:t>, and </w:t>
      </w:r>
      <w:hyperlink r:id="rId47" w:history="1">
        <w:r w:rsidRPr="0046124F">
          <w:rPr>
            <w:rFonts w:ascii="Times New Roman" w:eastAsia="Times New Roman" w:hAnsi="Times New Roman" w:cs="Times New Roman"/>
            <w:color w:val="0000FF"/>
            <w:sz w:val="29"/>
            <w:szCs w:val="29"/>
            <w:u w:val="single"/>
          </w:rPr>
          <w:t>to protect rabbit ears and thighs</w:t>
        </w:r>
      </w:hyperlink>
      <w:r w:rsidRPr="0046124F">
        <w:rPr>
          <w:rFonts w:ascii="Times New Roman" w:eastAsia="Times New Roman" w:hAnsi="Times New Roman" w:cs="Times New Roman"/>
          <w:color w:val="363737"/>
          <w:sz w:val="29"/>
          <w:szCs w:val="29"/>
        </w:rPr>
        <w:t> from being damaged by frostbite induced by immersion in a -42°C bath.</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r w:rsidRPr="0083204E">
        <w:rPr>
          <w:rFonts w:ascii="Times New Roman" w:eastAsia="Times New Roman" w:hAnsi="Times New Roman" w:cs="Times New Roman"/>
          <w:color w:val="363737"/>
          <w:sz w:val="29"/>
          <w:szCs w:val="29"/>
          <w:highlight w:val="yellow"/>
        </w:rPr>
        <w:t>Treat a variety of burns</w:t>
      </w:r>
      <w:r w:rsidRPr="0046124F">
        <w:rPr>
          <w:rFonts w:ascii="Times New Roman" w:eastAsia="Times New Roman" w:hAnsi="Times New Roman" w:cs="Times New Roman"/>
          <w:color w:val="363737"/>
          <w:sz w:val="29"/>
          <w:szCs w:val="29"/>
        </w:rPr>
        <w:t xml:space="preserve"> without being prone to producing infections (e.g., </w:t>
      </w:r>
      <w:hyperlink r:id="rId48" w:history="1">
        <w:r w:rsidRPr="0046124F">
          <w:rPr>
            <w:rFonts w:ascii="Times New Roman" w:eastAsia="Times New Roman" w:hAnsi="Times New Roman" w:cs="Times New Roman"/>
            <w:color w:val="0000FF"/>
            <w:sz w:val="29"/>
            <w:szCs w:val="29"/>
            <w:u w:val="single"/>
          </w:rPr>
          <w:t>a 1985 study</w:t>
        </w:r>
      </w:hyperlink>
      <w:r w:rsidRPr="0046124F">
        <w:rPr>
          <w:rFonts w:ascii="Times New Roman" w:eastAsia="Times New Roman" w:hAnsi="Times New Roman" w:cs="Times New Roman"/>
          <w:color w:val="363737"/>
          <w:sz w:val="29"/>
          <w:szCs w:val="29"/>
        </w:rPr>
        <w:t> by Russian burn specialists, in adolescents, found DMSO was superior to the other treatment options [</w:t>
      </w:r>
      <w:proofErr w:type="spellStart"/>
      <w:r w:rsidRPr="0046124F">
        <w:rPr>
          <w:rFonts w:ascii="Times New Roman" w:eastAsia="Times New Roman" w:hAnsi="Times New Roman" w:cs="Times New Roman"/>
          <w:color w:val="363737"/>
          <w:sz w:val="29"/>
          <w:szCs w:val="29"/>
        </w:rPr>
        <w:t>nitrofurazone</w:t>
      </w:r>
      <w:proofErr w:type="spellEnd"/>
      <w:r w:rsidRPr="0046124F">
        <w:rPr>
          <w:rFonts w:ascii="Times New Roman" w:eastAsia="Times New Roman" w:hAnsi="Times New Roman" w:cs="Times New Roman"/>
          <w:color w:val="363737"/>
          <w:sz w:val="29"/>
          <w:szCs w:val="29"/>
        </w:rPr>
        <w:t xml:space="preserve">, </w:t>
      </w:r>
      <w:proofErr w:type="spellStart"/>
      <w:r w:rsidRPr="0046124F">
        <w:rPr>
          <w:rFonts w:ascii="Times New Roman" w:eastAsia="Times New Roman" w:hAnsi="Times New Roman" w:cs="Times New Roman"/>
          <w:color w:val="363737"/>
          <w:sz w:val="29"/>
          <w:szCs w:val="29"/>
        </w:rPr>
        <w:t>trimecaine</w:t>
      </w:r>
      <w:proofErr w:type="spellEnd"/>
      <w:r w:rsidRPr="0046124F">
        <w:rPr>
          <w:rFonts w:ascii="Times New Roman" w:eastAsia="Times New Roman" w:hAnsi="Times New Roman" w:cs="Times New Roman"/>
          <w:color w:val="363737"/>
          <w:sz w:val="29"/>
          <w:szCs w:val="29"/>
        </w:rPr>
        <w:t xml:space="preserve">, and </w:t>
      </w:r>
      <w:proofErr w:type="spellStart"/>
      <w:r w:rsidRPr="0046124F">
        <w:rPr>
          <w:rFonts w:ascii="Times New Roman" w:eastAsia="Times New Roman" w:hAnsi="Times New Roman" w:cs="Times New Roman"/>
          <w:color w:val="363737"/>
          <w:sz w:val="29"/>
          <w:szCs w:val="29"/>
        </w:rPr>
        <w:t>monomycin</w:t>
      </w:r>
      <w:proofErr w:type="spellEnd"/>
      <w:r w:rsidRPr="0046124F">
        <w:rPr>
          <w:rFonts w:ascii="Times New Roman" w:eastAsia="Times New Roman" w:hAnsi="Times New Roman" w:cs="Times New Roman"/>
          <w:color w:val="363737"/>
          <w:sz w:val="29"/>
          <w:szCs w:val="29"/>
        </w:rPr>
        <w:t>]). This includes </w:t>
      </w:r>
      <w:hyperlink r:id="rId49" w:history="1">
        <w:r w:rsidRPr="0046124F">
          <w:rPr>
            <w:rFonts w:ascii="Times New Roman" w:eastAsia="Times New Roman" w:hAnsi="Times New Roman" w:cs="Times New Roman"/>
            <w:color w:val="0000FF"/>
            <w:sz w:val="29"/>
            <w:szCs w:val="29"/>
            <w:u w:val="single"/>
          </w:rPr>
          <w:t>severe acid skin burns</w:t>
        </w:r>
      </w:hyperlink>
      <w:r w:rsidRPr="0046124F">
        <w:rPr>
          <w:rFonts w:ascii="Times New Roman" w:eastAsia="Times New Roman" w:hAnsi="Times New Roman" w:cs="Times New Roman"/>
          <w:color w:val="363737"/>
          <w:sz w:val="29"/>
          <w:szCs w:val="29"/>
        </w:rPr>
        <w:t> (along with preventing their progress), and </w:t>
      </w:r>
      <w:hyperlink r:id="rId50" w:history="1">
        <w:r w:rsidRPr="0046124F">
          <w:rPr>
            <w:rFonts w:ascii="Times New Roman" w:eastAsia="Times New Roman" w:hAnsi="Times New Roman" w:cs="Times New Roman"/>
            <w:color w:val="0000FF"/>
            <w:sz w:val="29"/>
            <w:szCs w:val="29"/>
            <w:u w:val="single"/>
          </w:rPr>
          <w:t>both acidic and alkaline burns that erode the esophagus</w:t>
        </w:r>
      </w:hyperlink>
      <w:r w:rsidRPr="0046124F">
        <w:rPr>
          <w:rFonts w:ascii="Times New Roman" w:eastAsia="Times New Roman" w:hAnsi="Times New Roman" w:cs="Times New Roman"/>
          <w:color w:val="363737"/>
          <w:sz w:val="29"/>
          <w:szCs w:val="29"/>
        </w:rPr>
        <w:t> (e.g., by inhibiting the destructive inflammatory response following those esophageal burns).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Finally, </w:t>
      </w:r>
      <w:hyperlink r:id="rId51" w:history="1">
        <w:r w:rsidRPr="0046124F">
          <w:rPr>
            <w:rFonts w:ascii="Times New Roman" w:eastAsia="Times New Roman" w:hAnsi="Times New Roman" w:cs="Times New Roman"/>
            <w:color w:val="0000FF"/>
            <w:sz w:val="29"/>
            <w:szCs w:val="29"/>
            <w:u w:val="single"/>
          </w:rPr>
          <w:t>a study of 1371 patients</w:t>
        </w:r>
      </w:hyperlink>
      <w:r w:rsidRPr="0046124F">
        <w:rPr>
          <w:rFonts w:ascii="Times New Roman" w:eastAsia="Times New Roman" w:hAnsi="Times New Roman" w:cs="Times New Roman"/>
          <w:color w:val="363737"/>
          <w:sz w:val="29"/>
          <w:szCs w:val="29"/>
        </w:rPr>
        <w:t xml:space="preserve"> with </w:t>
      </w:r>
      <w:r w:rsidRPr="0083204E">
        <w:rPr>
          <w:rFonts w:ascii="Times New Roman" w:eastAsia="Times New Roman" w:hAnsi="Times New Roman" w:cs="Times New Roman"/>
          <w:color w:val="363737"/>
          <w:sz w:val="29"/>
          <w:szCs w:val="29"/>
          <w:highlight w:val="yellow"/>
        </w:rPr>
        <w:t>skin disorders</w:t>
      </w:r>
      <w:r w:rsidRPr="0046124F">
        <w:rPr>
          <w:rFonts w:ascii="Times New Roman" w:eastAsia="Times New Roman" w:hAnsi="Times New Roman" w:cs="Times New Roman"/>
          <w:color w:val="363737"/>
          <w:sz w:val="29"/>
          <w:szCs w:val="29"/>
        </w:rPr>
        <w:t xml:space="preserve"> (including 173 patients with second or third-degree burns on the hands, feet, and legs) who received a topical DMSO spray approximately three times a week found that 95.04% had a complete recovery, with the majority of the remaining 4.96% being due to premature cessation of DMSO or the patient no longer being under observation.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There are also cases of severe burns that within minutes stopped hurting (a major problem with burns), didn’t blister, and recovered completely. One of the most extraordinary ones (reported by </w:t>
      </w:r>
      <w:hyperlink r:id="rId52" w:history="1">
        <w:r w:rsidRPr="0046124F">
          <w:rPr>
            <w:rFonts w:ascii="Times New Roman" w:eastAsia="Times New Roman" w:hAnsi="Times New Roman" w:cs="Times New Roman"/>
            <w:color w:val="0000FF"/>
            <w:sz w:val="29"/>
            <w:szCs w:val="29"/>
            <w:u w:val="single"/>
          </w:rPr>
          <w:t>William Campbell Douglass</w:t>
        </w:r>
      </w:hyperlink>
      <w:r w:rsidRPr="0046124F">
        <w:rPr>
          <w:rFonts w:ascii="Times New Roman" w:eastAsia="Times New Roman" w:hAnsi="Times New Roman" w:cs="Times New Roman"/>
          <w:color w:val="363737"/>
          <w:sz w:val="29"/>
          <w:szCs w:val="29"/>
        </w:rPr>
        <w:t>) involved six year old girl who’d slipped her index finger in a light socket for a prolonged period, after which it was cooked through and burned ash white at the tip. Within 30 minutes Douglass got the finger into a full-strength DMSO bath, and after 20 minutes, the searing pain had disappeared, the next day the finger turned pink, and then rather than be lost, fully recovered.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patients have also reported DMSO relieves sunburns in 10-30 minutes.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53" w:history="1">
        <w:r w:rsidRPr="0046124F">
          <w:rPr>
            <w:rFonts w:ascii="Times New Roman" w:eastAsia="Times New Roman" w:hAnsi="Times New Roman" w:cs="Times New Roman"/>
            <w:color w:val="0000FF"/>
            <w:sz w:val="29"/>
            <w:szCs w:val="29"/>
            <w:u w:val="single"/>
          </w:rPr>
          <w:t>Protect cells</w:t>
        </w:r>
      </w:hyperlink>
      <w:r w:rsidRPr="0046124F">
        <w:rPr>
          <w:rFonts w:ascii="Times New Roman" w:eastAsia="Times New Roman" w:hAnsi="Times New Roman" w:cs="Times New Roman"/>
          <w:color w:val="363737"/>
          <w:sz w:val="29"/>
          <w:szCs w:val="29"/>
        </w:rPr>
        <w:t> from being damaged by (</w:t>
      </w:r>
      <w:hyperlink r:id="rId54" w:history="1">
        <w:r w:rsidRPr="0046124F">
          <w:rPr>
            <w:rFonts w:ascii="Times New Roman" w:eastAsia="Times New Roman" w:hAnsi="Times New Roman" w:cs="Times New Roman"/>
            <w:color w:val="0000FF"/>
            <w:sz w:val="29"/>
            <w:szCs w:val="29"/>
            <w:u w:val="single"/>
          </w:rPr>
          <w:t>often otherwise fatal</w:t>
        </w:r>
      </w:hyperlink>
      <w:r w:rsidRPr="0046124F">
        <w:rPr>
          <w:rFonts w:ascii="Times New Roman" w:eastAsia="Times New Roman" w:hAnsi="Times New Roman" w:cs="Times New Roman"/>
          <w:color w:val="363737"/>
          <w:sz w:val="29"/>
          <w:szCs w:val="29"/>
        </w:rPr>
        <w:t>) radiation. For example, numerous reports showed applying DMSO to newborn rat skin protected them from </w:t>
      </w:r>
      <w:hyperlink r:id="rId55" w:history="1">
        <w:r w:rsidRPr="0046124F">
          <w:rPr>
            <w:rFonts w:ascii="Times New Roman" w:eastAsia="Times New Roman" w:hAnsi="Times New Roman" w:cs="Times New Roman"/>
            <w:color w:val="0000FF"/>
            <w:sz w:val="29"/>
            <w:szCs w:val="29"/>
            <w:u w:val="single"/>
          </w:rPr>
          <w:t>damage from x-ray exposure</w:t>
        </w:r>
      </w:hyperlink>
      <w:r w:rsidRPr="0046124F">
        <w:rPr>
          <w:rFonts w:ascii="Times New Roman" w:eastAsia="Times New Roman" w:hAnsi="Times New Roman" w:cs="Times New Roman"/>
          <w:color w:val="363737"/>
          <w:sz w:val="29"/>
          <w:szCs w:val="29"/>
        </w:rPr>
        <w:t>, while in fruit flies, DMSO significantly reduced x-ray mortality and mutations of </w:t>
      </w:r>
      <w:hyperlink r:id="rId56" w:history="1">
        <w:r w:rsidRPr="0046124F">
          <w:rPr>
            <w:rFonts w:ascii="Times New Roman" w:eastAsia="Times New Roman" w:hAnsi="Times New Roman" w:cs="Times New Roman"/>
            <w:color w:val="0000FF"/>
            <w:sz w:val="29"/>
            <w:szCs w:val="29"/>
            <w:u w:val="single"/>
          </w:rPr>
          <w:t>their sperm</w:t>
        </w:r>
      </w:hyperlink>
      <w:r w:rsidRPr="0046124F">
        <w:rPr>
          <w:rFonts w:ascii="Times New Roman" w:eastAsia="Times New Roman" w:hAnsi="Times New Roman" w:cs="Times New Roman"/>
          <w:color w:val="363737"/>
          <w:sz w:val="29"/>
          <w:szCs w:val="29"/>
        </w:rPr>
        <w:t> and in golden hamster embryos, </w:t>
      </w:r>
      <w:hyperlink r:id="rId57" w:history="1">
        <w:r w:rsidRPr="0046124F">
          <w:rPr>
            <w:rFonts w:ascii="Times New Roman" w:eastAsia="Times New Roman" w:hAnsi="Times New Roman" w:cs="Times New Roman"/>
            <w:color w:val="0000FF"/>
            <w:sz w:val="29"/>
            <w:szCs w:val="29"/>
            <w:u w:val="single"/>
          </w:rPr>
          <w:t>DMSO protected them from gamma rays</w:t>
        </w:r>
      </w:hyperlink>
      <w:r w:rsidRPr="0046124F">
        <w:rPr>
          <w:rFonts w:ascii="Times New Roman" w:eastAsia="Times New Roman" w:hAnsi="Times New Roman" w:cs="Times New Roman"/>
          <w:color w:val="363737"/>
          <w:sz w:val="29"/>
          <w:szCs w:val="29"/>
        </w:rPr>
        <w:t>—the strongest form of radiation. DMSO </w:t>
      </w:r>
      <w:hyperlink r:id="rId58" w:history="1">
        <w:r w:rsidRPr="0046124F">
          <w:rPr>
            <w:rFonts w:ascii="Times New Roman" w:eastAsia="Times New Roman" w:hAnsi="Times New Roman" w:cs="Times New Roman"/>
            <w:color w:val="0000FF"/>
            <w:sz w:val="29"/>
            <w:szCs w:val="29"/>
            <w:u w:val="single"/>
          </w:rPr>
          <w:t>has also been shown</w:t>
        </w:r>
      </w:hyperlink>
      <w:r w:rsidRPr="0046124F">
        <w:rPr>
          <w:rFonts w:ascii="Times New Roman" w:eastAsia="Times New Roman" w:hAnsi="Times New Roman" w:cs="Times New Roman"/>
          <w:color w:val="363737"/>
          <w:sz w:val="29"/>
          <w:szCs w:val="29"/>
        </w:rPr>
        <w:t> to prevent damage to mouse eyes following radiation exposure and </w:t>
      </w:r>
      <w:hyperlink r:id="rId59" w:history="1">
        <w:r w:rsidRPr="0046124F">
          <w:rPr>
            <w:rFonts w:ascii="Times New Roman" w:eastAsia="Times New Roman" w:hAnsi="Times New Roman" w:cs="Times New Roman"/>
            <w:color w:val="0000FF"/>
            <w:sz w:val="29"/>
            <w:szCs w:val="29"/>
            <w:u w:val="single"/>
          </w:rPr>
          <w:t>to preven</w:t>
        </w:r>
      </w:hyperlink>
      <w:r w:rsidRPr="0046124F">
        <w:rPr>
          <w:rFonts w:ascii="Times New Roman" w:eastAsia="Times New Roman" w:hAnsi="Times New Roman" w:cs="Times New Roman"/>
          <w:color w:val="363737"/>
          <w:sz w:val="29"/>
          <w:szCs w:val="29"/>
        </w:rPr>
        <w:t>t the harmful (bystander) signals irradiated cells emit in their vicinity </w:t>
      </w:r>
      <w:hyperlink r:id="rId60" w:history="1">
        <w:r w:rsidRPr="0046124F">
          <w:rPr>
            <w:rFonts w:ascii="Times New Roman" w:eastAsia="Times New Roman" w:hAnsi="Times New Roman" w:cs="Times New Roman"/>
            <w:color w:val="0000FF"/>
            <w:sz w:val="29"/>
            <w:szCs w:val="29"/>
            <w:u w:val="single"/>
          </w:rPr>
          <w:t>from damaging non-radiated cells</w:t>
        </w:r>
      </w:hyperlink>
      <w:r w:rsidRPr="0046124F">
        <w:rPr>
          <w:rFonts w:ascii="Times New Roman" w:eastAsia="Times New Roman" w:hAnsi="Times New Roman" w:cs="Times New Roman"/>
          <w:color w:val="363737"/>
          <w:sz w:val="29"/>
          <w:szCs w:val="29"/>
        </w:rPr>
        <w:t> (a fascinating phenomenon which I believe is mediated through </w:t>
      </w:r>
      <w:proofErr w:type="spellStart"/>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"https://www.midwesterndoctor.com/p/regenerative-medicine-and-the-cell" </w:instrText>
      </w:r>
      <w:r w:rsidRPr="0046124F">
        <w:rPr>
          <w:rFonts w:ascii="Times New Roman" w:eastAsia="Times New Roman" w:hAnsi="Times New Roman" w:cs="Times New Roman"/>
          <w:color w:val="363737"/>
          <w:sz w:val="29"/>
          <w:szCs w:val="29"/>
        </w:rPr>
        <w:fldChar w:fldCharType="separate"/>
      </w:r>
      <w:r w:rsidRPr="0046124F">
        <w:rPr>
          <w:rFonts w:ascii="Times New Roman" w:eastAsia="Times New Roman" w:hAnsi="Times New Roman" w:cs="Times New Roman"/>
          <w:color w:val="0000FF"/>
          <w:sz w:val="29"/>
          <w:szCs w:val="29"/>
          <w:u w:val="single"/>
        </w:rPr>
        <w:t>mitogenic</w:t>
      </w:r>
      <w:proofErr w:type="spellEnd"/>
      <w:r w:rsidRPr="0046124F">
        <w:rPr>
          <w:rFonts w:ascii="Times New Roman" w:eastAsia="Times New Roman" w:hAnsi="Times New Roman" w:cs="Times New Roman"/>
          <w:color w:val="0000FF"/>
          <w:sz w:val="29"/>
          <w:szCs w:val="29"/>
          <w:u w:val="single"/>
        </w:rPr>
        <w:t xml:space="preserve"> radiation)</w:t>
      </w:r>
      <w:r w:rsidRPr="0046124F">
        <w:rPr>
          <w:rFonts w:ascii="Times New Roman" w:eastAsia="Times New Roman" w:hAnsi="Times New Roman" w:cs="Times New Roman"/>
          <w:color w:val="363737"/>
          <w:sz w:val="29"/>
          <w:szCs w:val="29"/>
        </w:rPr>
        <w:fldChar w:fldCharType="end"/>
      </w:r>
      <w:r w:rsidRPr="0046124F">
        <w:rPr>
          <w:rFonts w:ascii="Times New Roman" w:eastAsia="Times New Roman" w:hAnsi="Times New Roman" w:cs="Times New Roman"/>
          <w:color w:val="363737"/>
          <w:sz w:val="29"/>
          <w:szCs w:val="29"/>
        </w:rPr>
        <w:t>. Likewise, </w:t>
      </w:r>
      <w:hyperlink r:id="rId61" w:history="1">
        <w:r w:rsidRPr="0046124F">
          <w:rPr>
            <w:rFonts w:ascii="Times New Roman" w:eastAsia="Times New Roman" w:hAnsi="Times New Roman" w:cs="Times New Roman"/>
            <w:color w:val="0000FF"/>
            <w:sz w:val="29"/>
            <w:szCs w:val="29"/>
            <w:u w:val="single"/>
          </w:rPr>
          <w:t>DMSO has been repeatedly shown</w:t>
        </w:r>
      </w:hyperlink>
      <w:r w:rsidRPr="0046124F">
        <w:rPr>
          <w:rFonts w:ascii="Times New Roman" w:eastAsia="Times New Roman" w:hAnsi="Times New Roman" w:cs="Times New Roman"/>
          <w:color w:val="363737"/>
          <w:sz w:val="29"/>
          <w:szCs w:val="29"/>
        </w:rPr>
        <w:t> to reduce chromosome damage from radiation.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DMSO has also been found to prevent damage from radiation therapy in non-cancerous cells and thus has been used as complementary cancer treatment.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62" w:history="1">
        <w:r w:rsidRPr="0046124F">
          <w:rPr>
            <w:rFonts w:ascii="Times New Roman" w:eastAsia="Times New Roman" w:hAnsi="Times New Roman" w:cs="Times New Roman"/>
            <w:color w:val="0000FF"/>
            <w:sz w:val="29"/>
            <w:szCs w:val="29"/>
            <w:u w:val="single"/>
          </w:rPr>
          <w:t>Neutralize harmful free radicals</w:t>
        </w:r>
      </w:hyperlink>
      <w:r w:rsidRPr="0046124F">
        <w:rPr>
          <w:rFonts w:ascii="Times New Roman" w:eastAsia="Times New Roman" w:hAnsi="Times New Roman" w:cs="Times New Roman"/>
          <w:color w:val="363737"/>
          <w:sz w:val="29"/>
          <w:szCs w:val="29"/>
        </w:rPr>
        <w:t> (e.g., those caused by radiation like hydroxyl) through scavenging charged ions (e.g., H</w:t>
      </w:r>
      <w:r w:rsidRPr="0046124F">
        <w:rPr>
          <w:rFonts w:ascii="Times New Roman" w:eastAsia="Times New Roman" w:hAnsi="Times New Roman" w:cs="Times New Roman"/>
          <w:color w:val="363737"/>
          <w:sz w:val="29"/>
          <w:szCs w:val="29"/>
          <w:vertAlign w:val="superscript"/>
        </w:rPr>
        <w:t>+</w:t>
      </w:r>
      <w:r w:rsidRPr="0046124F">
        <w:rPr>
          <w:rFonts w:ascii="Times New Roman" w:eastAsia="Times New Roman" w:hAnsi="Times New Roman" w:cs="Times New Roman"/>
          <w:color w:val="363737"/>
          <w:sz w:val="29"/>
          <w:szCs w:val="29"/>
        </w:rPr>
        <w:t>) and forming protective DMSO radicals. This, for example, </w:t>
      </w:r>
      <w:hyperlink r:id="rId63" w:history="1">
        <w:r w:rsidRPr="0046124F">
          <w:rPr>
            <w:rFonts w:ascii="Times New Roman" w:eastAsia="Times New Roman" w:hAnsi="Times New Roman" w:cs="Times New Roman"/>
            <w:color w:val="0000FF"/>
            <w:sz w:val="29"/>
            <w:szCs w:val="29"/>
            <w:u w:val="single"/>
          </w:rPr>
          <w:t>was shown to be a mechanism</w:t>
        </w:r>
      </w:hyperlink>
      <w:r w:rsidRPr="0046124F">
        <w:rPr>
          <w:rFonts w:ascii="Times New Roman" w:eastAsia="Times New Roman" w:hAnsi="Times New Roman" w:cs="Times New Roman"/>
          <w:color w:val="363737"/>
          <w:sz w:val="29"/>
          <w:szCs w:val="29"/>
        </w:rPr>
        <w:t> behind DMSO’s ability to protect DNA from being damaged by radiation. Additionally, </w:t>
      </w:r>
      <w:hyperlink r:id="rId64" w:history="1">
        <w:r w:rsidRPr="0046124F">
          <w:rPr>
            <w:rFonts w:ascii="Times New Roman" w:eastAsia="Times New Roman" w:hAnsi="Times New Roman" w:cs="Times New Roman"/>
            <w:color w:val="0000FF"/>
            <w:sz w:val="29"/>
            <w:szCs w:val="29"/>
            <w:u w:val="single"/>
          </w:rPr>
          <w:t>one study</w:t>
        </w:r>
      </w:hyperlink>
      <w:r w:rsidRPr="0046124F">
        <w:rPr>
          <w:rFonts w:ascii="Times New Roman" w:eastAsia="Times New Roman" w:hAnsi="Times New Roman" w:cs="Times New Roman"/>
          <w:color w:val="363737"/>
          <w:sz w:val="29"/>
          <w:szCs w:val="29"/>
        </w:rPr>
        <w:t> found DMSO prevented 80% of the DNA damage caused by gamma radiation and 100% of the DNA damage caused by a free radical generating system (which used iron and hydrogen peroxide).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Finally, due to these protective qualities, DMSO’s toxicity is extremely low (e.g., due to the immense scrutiny DMSO has been subject to, a large number of animal safety studies were conducted, and in these, animals survived extraordinarily high doses of DMSO). Many human studies have also been done, </w:t>
      </w:r>
      <w:hyperlink r:id="rId65" w:history="1">
        <w:r w:rsidRPr="0046124F">
          <w:rPr>
            <w:rFonts w:ascii="Times New Roman" w:eastAsia="Times New Roman" w:hAnsi="Times New Roman" w:cs="Times New Roman"/>
            <w:color w:val="0000FF"/>
            <w:sz w:val="29"/>
            <w:szCs w:val="29"/>
            <w:u w:val="single"/>
          </w:rPr>
          <w:t>the most significant of which</w:t>
        </w:r>
      </w:hyperlink>
      <w:r w:rsidRPr="0046124F">
        <w:rPr>
          <w:rFonts w:ascii="Times New Roman" w:eastAsia="Times New Roman" w:hAnsi="Times New Roman" w:cs="Times New Roman"/>
          <w:color w:val="363737"/>
          <w:sz w:val="29"/>
          <w:szCs w:val="29"/>
        </w:rPr>
        <w:t> involved 78 prisoners over the course of 14 and then 90 days applying 1 g/kg to their skin (over 3-30 times the maximum amount of DMSO typically used) and then being subject to an extensive battery of toxicology tests—all of which showed DMSO was safe. In turn, despite millions of treatments having been given, no death has ever been linked to DMSO (and the only two ever considered, </w:t>
      </w:r>
      <w:hyperlink r:id="rId66" w:anchor="_note-4/" w:history="1">
        <w:r w:rsidRPr="0046124F">
          <w:rPr>
            <w:rFonts w:ascii="Times New Roman" w:eastAsia="Times New Roman" w:hAnsi="Times New Roman" w:cs="Times New Roman"/>
            <w:color w:val="0000FF"/>
            <w:sz w:val="29"/>
            <w:szCs w:val="29"/>
            <w:u w:val="single"/>
          </w:rPr>
          <w:t>one in 1965</w:t>
        </w:r>
      </w:hyperlink>
      <w:r w:rsidRPr="0046124F">
        <w:rPr>
          <w:rFonts w:ascii="Times New Roman" w:eastAsia="Times New Roman" w:hAnsi="Times New Roman" w:cs="Times New Roman"/>
          <w:color w:val="363737"/>
          <w:sz w:val="29"/>
          <w:szCs w:val="29"/>
        </w:rPr>
        <w:t>, and </w:t>
      </w:r>
      <w:hyperlink r:id="rId67" w:history="1">
        <w:r w:rsidRPr="0046124F">
          <w:rPr>
            <w:rFonts w:ascii="Times New Roman" w:eastAsia="Times New Roman" w:hAnsi="Times New Roman" w:cs="Times New Roman"/>
            <w:color w:val="0000FF"/>
            <w:sz w:val="29"/>
            <w:szCs w:val="29"/>
            <w:u w:val="single"/>
          </w:rPr>
          <w:t>one in 1994</w:t>
        </w:r>
      </w:hyperlink>
      <w:r w:rsidRPr="0046124F">
        <w:rPr>
          <w:rFonts w:ascii="Times New Roman" w:eastAsia="Times New Roman" w:hAnsi="Times New Roman" w:cs="Times New Roman"/>
          <w:color w:val="363737"/>
          <w:sz w:val="29"/>
          <w:szCs w:val="29"/>
        </w:rPr>
        <w:t> did not make a strong case DMSO was the cause of death).</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i/>
          <w:iCs/>
          <w:color w:val="363737"/>
          <w:sz w:val="29"/>
          <w:szCs w:val="29"/>
        </w:rPr>
        <w:t>Note: thousands of papers have been published on the biological effects of DMSO and I have not yet found one that reported an adverse event from DMSO. Because of that, I’ve mostly avoided mentioning each study I site here, “detected no adverse events from DMSO.”</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Along with the garlic breath, the most common side effect (affecting 50-75% of users) is (reversible) irritation at the site when 70% DMSO is applied topically on the skin (which can be mitigated by applying a lower concentration of DMSO and frequently decreases with increasing topical application), that occasionally after prolonged used can lead to minor reversible changes in the skin (e.g., scaling). In roughly 15% of patients this skin reaction is marked and in 3.5% it is significant enough that they stop treatment.</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Less common side effects include nausea, increased urination, sleepiness, and difficulty tolerating high IV doses. The most consequential (but fairly rare) side effect is an allergic reaction to it (which affects roughly 1 in 2000 users—although it does not ever seem to manifest in an anaphylactic fashion). Additionally, there is a high theoretical risk of a poison being on the skin when DMSO is applied and brought into the body (hence why patients are advised to wash their skin before applying DMSO) but significant instances of this have been extraordinarily rare despite millions of DMSO treatments being performed (rather the more common issue arises from using incompatible IV tubing which DMSO can dissolve as it travels to the body). Lastly, it is generally advised not to inhale DMSO (although it rarely vaporizes).</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Circulatory Disorders</w:t>
      </w:r>
    </w:p>
    <w:p w:rsidR="003A1CB0"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In addition to protecting tissues from death, DMSO is remarkably effective at removing excess fluid from outside the bloodstream, increasing circulation, and eliminating circulatory obstructions (e.g., clots). As each of these issues comes up quite frequently, DMSO is often extremely helpful in a variety of circulatory disorders.</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For example, </w:t>
      </w:r>
      <w:hyperlink r:id="rId68" w:history="1">
        <w:r w:rsidRPr="0046124F">
          <w:rPr>
            <w:rFonts w:ascii="Times New Roman" w:eastAsia="Times New Roman" w:hAnsi="Times New Roman" w:cs="Times New Roman"/>
            <w:color w:val="0000FF"/>
            <w:sz w:val="29"/>
            <w:szCs w:val="29"/>
            <w:u w:val="single"/>
          </w:rPr>
          <w:t>the leading DMSO researcher found</w:t>
        </w:r>
      </w:hyperlink>
      <w:r w:rsidRPr="0046124F">
        <w:rPr>
          <w:rFonts w:ascii="Times New Roman" w:eastAsia="Times New Roman" w:hAnsi="Times New Roman" w:cs="Times New Roman"/>
          <w:color w:val="363737"/>
          <w:sz w:val="29"/>
          <w:szCs w:val="29"/>
        </w:rPr>
        <w:t xml:space="preserve"> that 50% of patients with Raynaud’s syndrome had their symptoms eliminated with DMSO and that thrombophlebitis responds excellently to DMSO. Likewise, DMSO has been shown to </w:t>
      </w:r>
    </w:p>
    <w:p w:rsidR="003A1CB0" w:rsidRPr="003A1CB0" w:rsidRDefault="0046124F" w:rsidP="003A1CB0">
      <w:pPr>
        <w:pStyle w:val="ListParagraph"/>
        <w:numPr>
          <w:ilvl w:val="0"/>
          <w:numId w:val="5"/>
        </w:numPr>
        <w:spacing w:before="100" w:beforeAutospacing="1" w:after="100" w:afterAutospacing="1" w:line="384" w:lineRule="atLeast"/>
        <w:rPr>
          <w:rFonts w:ascii="Times New Roman" w:eastAsia="Times New Roman" w:hAnsi="Times New Roman" w:cs="Times New Roman"/>
          <w:color w:val="363737"/>
          <w:sz w:val="29"/>
          <w:szCs w:val="29"/>
        </w:rPr>
      </w:pPr>
      <w:r w:rsidRPr="003A1CB0">
        <w:rPr>
          <w:rFonts w:ascii="Times New Roman" w:eastAsia="Times New Roman" w:hAnsi="Times New Roman" w:cs="Times New Roman"/>
          <w:color w:val="363737"/>
          <w:sz w:val="29"/>
          <w:szCs w:val="29"/>
        </w:rPr>
        <w:t>improve diabetic circulatory impairments such as </w:t>
      </w:r>
      <w:hyperlink r:id="rId69" w:history="1">
        <w:r w:rsidRPr="003A1CB0">
          <w:rPr>
            <w:rFonts w:ascii="Times New Roman" w:eastAsia="Times New Roman" w:hAnsi="Times New Roman" w:cs="Times New Roman"/>
            <w:color w:val="0000FF"/>
            <w:sz w:val="29"/>
            <w:szCs w:val="29"/>
            <w:u w:val="single"/>
          </w:rPr>
          <w:t>peripheral neuropathy</w:t>
        </w:r>
      </w:hyperlink>
      <w:r w:rsidRPr="003A1CB0">
        <w:rPr>
          <w:rFonts w:ascii="Times New Roman" w:eastAsia="Times New Roman" w:hAnsi="Times New Roman" w:cs="Times New Roman"/>
          <w:color w:val="363737"/>
          <w:sz w:val="29"/>
          <w:szCs w:val="29"/>
        </w:rPr>
        <w:t>, or diabetic ulcers (where </w:t>
      </w:r>
      <w:hyperlink r:id="rId70" w:history="1">
        <w:r w:rsidRPr="003A1CB0">
          <w:rPr>
            <w:rFonts w:ascii="Times New Roman" w:eastAsia="Times New Roman" w:hAnsi="Times New Roman" w:cs="Times New Roman"/>
            <w:color w:val="0000FF"/>
            <w:sz w:val="29"/>
            <w:szCs w:val="29"/>
            <w:u w:val="single"/>
          </w:rPr>
          <w:t>one study</w:t>
        </w:r>
      </w:hyperlink>
      <w:r w:rsidRPr="003A1CB0">
        <w:rPr>
          <w:rFonts w:ascii="Times New Roman" w:eastAsia="Times New Roman" w:hAnsi="Times New Roman" w:cs="Times New Roman"/>
          <w:color w:val="363737"/>
          <w:sz w:val="29"/>
          <w:szCs w:val="29"/>
        </w:rPr>
        <w:t xml:space="preserve"> of hundreds of patients reported over a 94% treatment success rate) and </w:t>
      </w:r>
    </w:p>
    <w:p w:rsidR="0046124F" w:rsidRPr="003A1CB0" w:rsidRDefault="0046124F" w:rsidP="003A1CB0">
      <w:pPr>
        <w:pStyle w:val="ListParagraph"/>
        <w:numPr>
          <w:ilvl w:val="0"/>
          <w:numId w:val="5"/>
        </w:numPr>
        <w:spacing w:before="100" w:beforeAutospacing="1" w:after="100" w:afterAutospacing="1" w:line="384" w:lineRule="atLeast"/>
        <w:rPr>
          <w:rFonts w:ascii="Times New Roman" w:eastAsia="Times New Roman" w:hAnsi="Times New Roman" w:cs="Times New Roman"/>
          <w:color w:val="363737"/>
          <w:sz w:val="29"/>
          <w:szCs w:val="29"/>
        </w:rPr>
      </w:pPr>
      <w:proofErr w:type="gramStart"/>
      <w:r w:rsidRPr="003A1CB0">
        <w:rPr>
          <w:rFonts w:ascii="Times New Roman" w:eastAsia="Times New Roman" w:hAnsi="Times New Roman" w:cs="Times New Roman"/>
          <w:color w:val="363737"/>
          <w:sz w:val="29"/>
          <w:szCs w:val="29"/>
        </w:rPr>
        <w:t>prevent</w:t>
      </w:r>
      <w:proofErr w:type="gramEnd"/>
      <w:r w:rsidRPr="003A1CB0">
        <w:rPr>
          <w:rFonts w:ascii="Times New Roman" w:eastAsia="Times New Roman" w:hAnsi="Times New Roman" w:cs="Times New Roman"/>
          <w:color w:val="363737"/>
          <w:sz w:val="29"/>
          <w:szCs w:val="29"/>
        </w:rPr>
        <w:t> </w:t>
      </w:r>
      <w:hyperlink r:id="rId71" w:history="1">
        <w:r w:rsidRPr="003A1CB0">
          <w:rPr>
            <w:rFonts w:ascii="Times New Roman" w:eastAsia="Times New Roman" w:hAnsi="Times New Roman" w:cs="Times New Roman"/>
            <w:color w:val="0000FF"/>
            <w:sz w:val="29"/>
            <w:szCs w:val="29"/>
            <w:u w:val="single"/>
          </w:rPr>
          <w:t>future amputations</w:t>
        </w:r>
      </w:hyperlink>
      <w:r w:rsidRPr="003A1CB0">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DMSO (topically and especially intravenously) is also quite helpful for varicose veins, in some cases improving the varicose veins within minutes and having the wiggly veins not reappear for months, which has been hypothesized to result from DMSO strengthening the vessel walls and their tone alongside generally improving venous and capillary circulation. Likewise, </w:t>
      </w:r>
      <w:hyperlink r:id="rId72" w:history="1">
        <w:r w:rsidRPr="0046124F">
          <w:rPr>
            <w:rFonts w:ascii="Times New Roman" w:eastAsia="Times New Roman" w:hAnsi="Times New Roman" w:cs="Times New Roman"/>
            <w:color w:val="0000FF"/>
            <w:sz w:val="29"/>
            <w:szCs w:val="29"/>
            <w:u w:val="single"/>
          </w:rPr>
          <w:t>a study of 67 patients with varicose ulcers</w:t>
        </w:r>
      </w:hyperlink>
      <w:r w:rsidRPr="0046124F">
        <w:rPr>
          <w:rFonts w:ascii="Times New Roman" w:eastAsia="Times New Roman" w:hAnsi="Times New Roman" w:cs="Times New Roman"/>
          <w:color w:val="363737"/>
          <w:sz w:val="29"/>
          <w:szCs w:val="29"/>
        </w:rPr>
        <w:t> (39 females and 28 males), found they had a remarkable response to DMSO (even chronic ulcers which had been present for years).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Additionally, </w:t>
      </w:r>
      <w:hyperlink r:id="rId73" w:history="1">
        <w:r w:rsidRPr="0046124F">
          <w:rPr>
            <w:rFonts w:ascii="Times New Roman" w:eastAsia="Times New Roman" w:hAnsi="Times New Roman" w:cs="Times New Roman"/>
            <w:color w:val="0000FF"/>
            <w:sz w:val="29"/>
            <w:szCs w:val="29"/>
            <w:u w:val="single"/>
          </w:rPr>
          <w:t>DMSO has been shown to help many other circulatory disorders</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"https://substackcdn.com/image/fetch/f_auto,q_auto:good,fl_progressive:steep/https%3A%2F%2Fsubstack-post-media.s3.amazonaws.com%2Fpublic%2Fimages%2F8156770a-d708-449a-88cb-61edde9153f9_1878x870.png"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868400" cy="6429375"/>
            <wp:effectExtent l="0" t="0" r="0" b="9525"/>
            <wp:docPr id="24" name="Picture 24" descr="https://substackcdn.com/image/fetch/w_1456,c_limit,f_auto,q_auto:good,fl_progressive:steep/https%3A%2F%2Fsubstack-post-media.s3.amazonaws.com%2Fpublic%2Fimages%2F8156770a-d708-449a-88cb-61edde9153f9_1878x870.png">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bstackcdn.com/image/fetch/w_1456,c_limit,f_auto,q_auto:good,fl_progressive:steep/https%3A%2F%2Fsubstack-post-media.s3.amazonaws.com%2Fpublic%2Fimages%2F8156770a-d708-449a-88cb-61edde9153f9_1878x870.png">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868400" cy="6429375"/>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This is likely because, in addition to the previously mentioned properties: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DMSO </w:t>
      </w:r>
      <w:hyperlink r:id="rId76" w:history="1">
        <w:r w:rsidRPr="0046124F">
          <w:rPr>
            <w:rFonts w:ascii="Times New Roman" w:eastAsia="Times New Roman" w:hAnsi="Times New Roman" w:cs="Times New Roman"/>
            <w:color w:val="0000FF"/>
            <w:sz w:val="29"/>
            <w:szCs w:val="29"/>
            <w:u w:val="single"/>
          </w:rPr>
          <w:t>can also increase or decrease the force of heart contractions</w:t>
        </w:r>
      </w:hyperlink>
      <w:r w:rsidRPr="0046124F">
        <w:rPr>
          <w:rFonts w:ascii="Times New Roman" w:eastAsia="Times New Roman" w:hAnsi="Times New Roman" w:cs="Times New Roman"/>
          <w:color w:val="363737"/>
          <w:sz w:val="29"/>
          <w:szCs w:val="29"/>
        </w:rPr>
        <w:t xml:space="preserve"> (e.g., a 70 </w:t>
      </w:r>
      <w:proofErr w:type="spellStart"/>
      <w:r w:rsidRPr="0046124F">
        <w:rPr>
          <w:rFonts w:ascii="Times New Roman" w:eastAsia="Times New Roman" w:hAnsi="Times New Roman" w:cs="Times New Roman"/>
          <w:color w:val="363737"/>
          <w:sz w:val="29"/>
          <w:szCs w:val="29"/>
        </w:rPr>
        <w:t>mM</w:t>
      </w:r>
      <w:proofErr w:type="spellEnd"/>
      <w:r w:rsidRPr="0046124F">
        <w:rPr>
          <w:rFonts w:ascii="Times New Roman" w:eastAsia="Times New Roman" w:hAnsi="Times New Roman" w:cs="Times New Roman"/>
          <w:color w:val="363737"/>
          <w:sz w:val="29"/>
          <w:szCs w:val="29"/>
        </w:rPr>
        <w:t xml:space="preserve"> DMSO concentration or less has a positive inotropic effect, </w:t>
      </w:r>
      <w:hyperlink r:id="rId77" w:history="1">
        <w:r w:rsidRPr="0046124F">
          <w:rPr>
            <w:rFonts w:ascii="Times New Roman" w:eastAsia="Times New Roman" w:hAnsi="Times New Roman" w:cs="Times New Roman"/>
            <w:color w:val="0000FF"/>
            <w:sz w:val="29"/>
            <w:szCs w:val="29"/>
            <w:u w:val="single"/>
          </w:rPr>
          <w:t>while a higher one can do the opposite</w:t>
        </w:r>
      </w:hyperlink>
      <w:r w:rsidRPr="0046124F">
        <w:rPr>
          <w:rFonts w:ascii="Times New Roman" w:eastAsia="Times New Roman" w:hAnsi="Times New Roman" w:cs="Times New Roman"/>
          <w:color w:val="363737"/>
          <w:sz w:val="29"/>
          <w:szCs w:val="29"/>
        </w:rPr>
        <w:t> or create </w:t>
      </w:r>
      <w:hyperlink r:id="rId78" w:history="1">
        <w:r w:rsidRPr="0046124F">
          <w:rPr>
            <w:rFonts w:ascii="Times New Roman" w:eastAsia="Times New Roman" w:hAnsi="Times New Roman" w:cs="Times New Roman"/>
            <w:color w:val="0000FF"/>
            <w:sz w:val="29"/>
            <w:szCs w:val="29"/>
            <w:u w:val="single"/>
          </w:rPr>
          <w:t>a mild hyperpolarization that prolongs the action potential</w:t>
        </w:r>
      </w:hyperlink>
      <w:r w:rsidRPr="0046124F">
        <w:rPr>
          <w:rFonts w:ascii="Times New Roman" w:eastAsia="Times New Roman" w:hAnsi="Times New Roman" w:cs="Times New Roman"/>
          <w:color w:val="363737"/>
          <w:sz w:val="29"/>
          <w:szCs w:val="29"/>
        </w:rPr>
        <w:t>) in a </w:t>
      </w:r>
      <w:hyperlink r:id="rId79" w:history="1">
        <w:r w:rsidRPr="0046124F">
          <w:rPr>
            <w:rFonts w:ascii="Times New Roman" w:eastAsia="Times New Roman" w:hAnsi="Times New Roman" w:cs="Times New Roman"/>
            <w:color w:val="0000FF"/>
            <w:sz w:val="29"/>
            <w:szCs w:val="29"/>
            <w:u w:val="single"/>
          </w:rPr>
          <w:t>manner independent of beta-adrenergic receptors</w:t>
        </w:r>
      </w:hyperlink>
      <w:r w:rsidRPr="0046124F">
        <w:rPr>
          <w:rFonts w:ascii="Times New Roman" w:eastAsia="Times New Roman" w:hAnsi="Times New Roman" w:cs="Times New Roman"/>
          <w:color w:val="363737"/>
          <w:sz w:val="29"/>
          <w:szCs w:val="29"/>
        </w:rPr>
        <w:t>, and </w:t>
      </w:r>
      <w:hyperlink r:id="rId80" w:history="1">
        <w:r w:rsidRPr="0046124F">
          <w:rPr>
            <w:rFonts w:ascii="Times New Roman" w:eastAsia="Times New Roman" w:hAnsi="Times New Roman" w:cs="Times New Roman"/>
            <w:color w:val="0000FF"/>
            <w:sz w:val="29"/>
            <w:szCs w:val="29"/>
            <w:u w:val="single"/>
          </w:rPr>
          <w:t>does not alter cardiac rhythm</w:t>
        </w:r>
      </w:hyperlink>
      <w:r w:rsidRPr="0046124F">
        <w:rPr>
          <w:rFonts w:ascii="Times New Roman" w:eastAsia="Times New Roman" w:hAnsi="Times New Roman" w:cs="Times New Roman"/>
          <w:color w:val="363737"/>
          <w:sz w:val="29"/>
          <w:szCs w:val="29"/>
        </w:rPr>
        <w:t>. A slow infusion of DMSO </w:t>
      </w:r>
      <w:hyperlink r:id="rId81" w:history="1">
        <w:r w:rsidRPr="0046124F">
          <w:rPr>
            <w:rFonts w:ascii="Times New Roman" w:eastAsia="Times New Roman" w:hAnsi="Times New Roman" w:cs="Times New Roman"/>
            <w:color w:val="0000FF"/>
            <w:sz w:val="29"/>
            <w:szCs w:val="29"/>
            <w:u w:val="single"/>
          </w:rPr>
          <w:t>can also cause</w:t>
        </w:r>
      </w:hyperlink>
      <w:r w:rsidRPr="0046124F">
        <w:rPr>
          <w:rFonts w:ascii="Times New Roman" w:eastAsia="Times New Roman" w:hAnsi="Times New Roman" w:cs="Times New Roman"/>
          <w:color w:val="363737"/>
          <w:sz w:val="29"/>
          <w:szCs w:val="29"/>
        </w:rPr>
        <w:t> a reduction of systemic vascular resistance and an increase in cardiac output (</w:t>
      </w:r>
      <w:hyperlink r:id="rId82" w:history="1">
        <w:r w:rsidRPr="0046124F">
          <w:rPr>
            <w:rFonts w:ascii="Times New Roman" w:eastAsia="Times New Roman" w:hAnsi="Times New Roman" w:cs="Times New Roman"/>
            <w:color w:val="0000FF"/>
            <w:sz w:val="29"/>
            <w:szCs w:val="29"/>
            <w:u w:val="single"/>
          </w:rPr>
          <w:t>which was also shown in this study that simulated a heart attack</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DMSO </w:t>
      </w:r>
      <w:hyperlink r:id="rId83" w:history="1">
        <w:r w:rsidRPr="0046124F">
          <w:rPr>
            <w:rFonts w:ascii="Times New Roman" w:eastAsia="Times New Roman" w:hAnsi="Times New Roman" w:cs="Times New Roman"/>
            <w:color w:val="0000FF"/>
            <w:sz w:val="29"/>
            <w:szCs w:val="29"/>
            <w:u w:val="single"/>
          </w:rPr>
          <w:t>prevents blood clot formation in the body</w:t>
        </w:r>
      </w:hyperlink>
      <w:r w:rsidRPr="0046124F">
        <w:rPr>
          <w:rFonts w:ascii="Times New Roman" w:eastAsia="Times New Roman" w:hAnsi="Times New Roman" w:cs="Times New Roman"/>
          <w:color w:val="363737"/>
          <w:sz w:val="29"/>
          <w:szCs w:val="29"/>
        </w:rPr>
        <w:t> and </w:t>
      </w:r>
      <w:hyperlink r:id="rId84" w:history="1">
        <w:r w:rsidRPr="0046124F">
          <w:rPr>
            <w:rFonts w:ascii="Times New Roman" w:eastAsia="Times New Roman" w:hAnsi="Times New Roman" w:cs="Times New Roman"/>
            <w:color w:val="0000FF"/>
            <w:sz w:val="29"/>
            <w:szCs w:val="29"/>
            <w:u w:val="single"/>
          </w:rPr>
          <w:t xml:space="preserve">is a powerful platelet </w:t>
        </w:r>
        <w:proofErr w:type="spellStart"/>
        <w:r w:rsidRPr="0046124F">
          <w:rPr>
            <w:rFonts w:ascii="Times New Roman" w:eastAsia="Times New Roman" w:hAnsi="Times New Roman" w:cs="Times New Roman"/>
            <w:color w:val="0000FF"/>
            <w:sz w:val="29"/>
            <w:szCs w:val="29"/>
            <w:u w:val="single"/>
          </w:rPr>
          <w:t>deaggregator</w:t>
        </w:r>
        <w:proofErr w:type="spellEnd"/>
      </w:hyperlink>
      <w:r w:rsidRPr="0046124F">
        <w:rPr>
          <w:rFonts w:ascii="Times New Roman" w:eastAsia="Times New Roman" w:hAnsi="Times New Roman" w:cs="Times New Roman"/>
          <w:color w:val="363737"/>
          <w:sz w:val="29"/>
          <w:szCs w:val="29"/>
        </w:rPr>
        <w:t> (which prevents clotting). For example, </w:t>
      </w:r>
      <w:hyperlink r:id="rId85" w:history="1">
        <w:r w:rsidRPr="0046124F">
          <w:rPr>
            <w:rFonts w:ascii="Times New Roman" w:eastAsia="Times New Roman" w:hAnsi="Times New Roman" w:cs="Times New Roman"/>
            <w:color w:val="0000FF"/>
            <w:sz w:val="29"/>
            <w:szCs w:val="29"/>
            <w:u w:val="single"/>
          </w:rPr>
          <w:t>it was found</w:t>
        </w:r>
      </w:hyperlink>
      <w:r w:rsidRPr="0046124F">
        <w:rPr>
          <w:rFonts w:ascii="Times New Roman" w:eastAsia="Times New Roman" w:hAnsi="Times New Roman" w:cs="Times New Roman"/>
          <w:color w:val="363737"/>
          <w:sz w:val="29"/>
          <w:szCs w:val="29"/>
        </w:rPr>
        <w:t> to reverse the reduction of coronary blood flow induced by a critical stenosis on the canine [dog] circumflex coronary artery without changing their other circulatory parameters, and </w:t>
      </w:r>
      <w:hyperlink r:id="rId86" w:history="1">
        <w:r w:rsidRPr="0046124F">
          <w:rPr>
            <w:rFonts w:ascii="Times New Roman" w:eastAsia="Times New Roman" w:hAnsi="Times New Roman" w:cs="Times New Roman"/>
            <w:color w:val="0000FF"/>
            <w:sz w:val="29"/>
            <w:szCs w:val="29"/>
            <w:u w:val="single"/>
          </w:rPr>
          <w:t>it’s been shown with electron microscopy</w:t>
        </w:r>
      </w:hyperlink>
      <w:r w:rsidRPr="0046124F">
        <w:rPr>
          <w:rFonts w:ascii="Times New Roman" w:eastAsia="Times New Roman" w:hAnsi="Times New Roman" w:cs="Times New Roman"/>
          <w:color w:val="363737"/>
          <w:sz w:val="29"/>
          <w:szCs w:val="29"/>
        </w:rPr>
        <w:t> that DMSO prevented clots from forming at surgically blocked carotid arteries.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DMSO’s </w:t>
      </w:r>
      <w:r w:rsidRPr="00CC10D5">
        <w:rPr>
          <w:rFonts w:ascii="Times New Roman" w:eastAsia="Times New Roman" w:hAnsi="Times New Roman" w:cs="Times New Roman"/>
          <w:color w:val="363737"/>
          <w:sz w:val="29"/>
          <w:szCs w:val="29"/>
          <w:highlight w:val="yellow"/>
        </w:rPr>
        <w:t>effects on platelets</w:t>
      </w:r>
      <w:r w:rsidRPr="0046124F">
        <w:rPr>
          <w:rFonts w:ascii="Times New Roman" w:eastAsia="Times New Roman" w:hAnsi="Times New Roman" w:cs="Times New Roman"/>
          <w:color w:val="363737"/>
          <w:sz w:val="29"/>
          <w:szCs w:val="29"/>
        </w:rPr>
        <w:t xml:space="preserve"> are thought to be because</w:t>
      </w:r>
      <w:proofErr w:type="gramStart"/>
      <w:r w:rsidRPr="0046124F">
        <w:rPr>
          <w:rFonts w:ascii="Times New Roman" w:eastAsia="Times New Roman" w:hAnsi="Times New Roman" w:cs="Times New Roman"/>
          <w:color w:val="363737"/>
          <w:sz w:val="29"/>
          <w:szCs w:val="29"/>
        </w:rPr>
        <w:t>:</w:t>
      </w:r>
      <w:proofErr w:type="gramEnd"/>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w:t>
      </w:r>
      <w:hyperlink r:id="rId87" w:history="1">
        <w:r w:rsidRPr="0046124F">
          <w:rPr>
            <w:rFonts w:ascii="Times New Roman" w:eastAsia="Times New Roman" w:hAnsi="Times New Roman" w:cs="Times New Roman"/>
            <w:color w:val="0000FF"/>
            <w:sz w:val="29"/>
            <w:szCs w:val="29"/>
            <w:u w:val="single"/>
          </w:rPr>
          <w:t xml:space="preserve">DMSO is a </w:t>
        </w:r>
        <w:proofErr w:type="spellStart"/>
        <w:r w:rsidRPr="0046124F">
          <w:rPr>
            <w:rFonts w:ascii="Times New Roman" w:eastAsia="Times New Roman" w:hAnsi="Times New Roman" w:cs="Times New Roman"/>
            <w:color w:val="0000FF"/>
            <w:sz w:val="29"/>
            <w:szCs w:val="29"/>
            <w:u w:val="single"/>
          </w:rPr>
          <w:t>sulf-hydryl</w:t>
        </w:r>
        <w:proofErr w:type="spellEnd"/>
        <w:r w:rsidRPr="0046124F">
          <w:rPr>
            <w:rFonts w:ascii="Times New Roman" w:eastAsia="Times New Roman" w:hAnsi="Times New Roman" w:cs="Times New Roman"/>
            <w:color w:val="0000FF"/>
            <w:sz w:val="29"/>
            <w:szCs w:val="29"/>
            <w:u w:val="single"/>
          </w:rPr>
          <w:t xml:space="preserve"> inhibito</w:t>
        </w:r>
      </w:hyperlink>
      <w:r w:rsidRPr="0046124F">
        <w:rPr>
          <w:rFonts w:ascii="Times New Roman" w:eastAsia="Times New Roman" w:hAnsi="Times New Roman" w:cs="Times New Roman"/>
          <w:color w:val="363737"/>
          <w:sz w:val="29"/>
          <w:szCs w:val="29"/>
        </w:rPr>
        <w:t>r (which platelets need to bond) and a hydroxyl radical scavenger (which </w:t>
      </w:r>
      <w:hyperlink r:id="rId88" w:history="1">
        <w:r w:rsidRPr="0046124F">
          <w:rPr>
            <w:rFonts w:ascii="Times New Roman" w:eastAsia="Times New Roman" w:hAnsi="Times New Roman" w:cs="Times New Roman"/>
            <w:color w:val="0000FF"/>
            <w:sz w:val="29"/>
            <w:szCs w:val="29"/>
            <w:u w:val="single"/>
          </w:rPr>
          <w:t>also inhibits platelet function</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89" w:history="1">
        <w:r w:rsidRPr="0046124F">
          <w:rPr>
            <w:rFonts w:ascii="Times New Roman" w:eastAsia="Times New Roman" w:hAnsi="Times New Roman" w:cs="Times New Roman"/>
            <w:color w:val="0000FF"/>
            <w:sz w:val="29"/>
            <w:szCs w:val="29"/>
            <w:u w:val="single"/>
          </w:rPr>
          <w:t>DMSO inhibits</w:t>
        </w:r>
      </w:hyperlink>
      <w:r w:rsidRPr="0046124F">
        <w:rPr>
          <w:rFonts w:ascii="Times New Roman" w:eastAsia="Times New Roman" w:hAnsi="Times New Roman" w:cs="Times New Roman"/>
          <w:color w:val="363737"/>
          <w:sz w:val="29"/>
          <w:szCs w:val="29"/>
        </w:rPr>
        <w:t> tissue factor (TF) expression (a key part of clot formation—especially in the presence of TNF-α), thrombus (clot) formation, and vascular smooth muscle cell activation. TF (a platelet protein) </w:t>
      </w:r>
      <w:hyperlink r:id="rId90" w:history="1">
        <w:r w:rsidRPr="0046124F">
          <w:rPr>
            <w:rFonts w:ascii="Times New Roman" w:eastAsia="Times New Roman" w:hAnsi="Times New Roman" w:cs="Times New Roman"/>
            <w:color w:val="0000FF"/>
            <w:sz w:val="29"/>
            <w:szCs w:val="29"/>
            <w:u w:val="single"/>
          </w:rPr>
          <w:t>is a key link</w:t>
        </w:r>
      </w:hyperlink>
      <w:r w:rsidRPr="0046124F">
        <w:rPr>
          <w:rFonts w:ascii="Times New Roman" w:eastAsia="Times New Roman" w:hAnsi="Times New Roman" w:cs="Times New Roman"/>
          <w:color w:val="363737"/>
          <w:sz w:val="29"/>
          <w:szCs w:val="29"/>
        </w:rPr>
        <w:t> between inflammation and blood clotting.</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 xml:space="preserve">•It increases </w:t>
      </w:r>
      <w:proofErr w:type="spellStart"/>
      <w:r w:rsidRPr="0046124F">
        <w:rPr>
          <w:rFonts w:ascii="Times New Roman" w:eastAsia="Times New Roman" w:hAnsi="Times New Roman" w:cs="Times New Roman"/>
          <w:color w:val="363737"/>
          <w:sz w:val="29"/>
          <w:szCs w:val="29"/>
        </w:rPr>
        <w:t>cAMP</w:t>
      </w:r>
      <w:proofErr w:type="spellEnd"/>
      <w:r w:rsidRPr="0046124F">
        <w:rPr>
          <w:rFonts w:ascii="Times New Roman" w:eastAsia="Times New Roman" w:hAnsi="Times New Roman" w:cs="Times New Roman"/>
          <w:color w:val="363737"/>
          <w:sz w:val="29"/>
          <w:szCs w:val="29"/>
        </w:rPr>
        <w:t xml:space="preserve"> (</w:t>
      </w:r>
      <w:proofErr w:type="spellStart"/>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"https://pubmed.ncbi.nlm.nih.gov/4374890/" </w:instrText>
      </w:r>
      <w:r w:rsidRPr="0046124F">
        <w:rPr>
          <w:rFonts w:ascii="Times New Roman" w:eastAsia="Times New Roman" w:hAnsi="Times New Roman" w:cs="Times New Roman"/>
          <w:color w:val="363737"/>
          <w:sz w:val="29"/>
          <w:szCs w:val="29"/>
        </w:rPr>
        <w:fldChar w:fldCharType="separate"/>
      </w:r>
      <w:r w:rsidRPr="0046124F">
        <w:rPr>
          <w:rFonts w:ascii="Times New Roman" w:eastAsia="Times New Roman" w:hAnsi="Times New Roman" w:cs="Times New Roman"/>
          <w:color w:val="0000FF"/>
          <w:sz w:val="29"/>
          <w:szCs w:val="29"/>
          <w:u w:val="single"/>
        </w:rPr>
        <w:t>cAMP</w:t>
      </w:r>
      <w:proofErr w:type="spellEnd"/>
      <w:r w:rsidRPr="0046124F">
        <w:rPr>
          <w:rFonts w:ascii="Times New Roman" w:eastAsia="Times New Roman" w:hAnsi="Times New Roman" w:cs="Times New Roman"/>
          <w:color w:val="0000FF"/>
          <w:sz w:val="29"/>
          <w:szCs w:val="29"/>
          <w:u w:val="single"/>
        </w:rPr>
        <w:t xml:space="preserve"> inhibits platelet aggregators</w:t>
      </w:r>
      <w:r w:rsidRPr="0046124F">
        <w:rPr>
          <w:rFonts w:ascii="Times New Roman" w:eastAsia="Times New Roman" w:hAnsi="Times New Roman" w:cs="Times New Roman"/>
          <w:color w:val="363737"/>
          <w:sz w:val="29"/>
          <w:szCs w:val="29"/>
        </w:rPr>
        <w:fldChar w:fldCharType="end"/>
      </w:r>
      <w:r w:rsidRPr="0046124F">
        <w:rPr>
          <w:rFonts w:ascii="Times New Roman" w:eastAsia="Times New Roman" w:hAnsi="Times New Roman" w:cs="Times New Roman"/>
          <w:color w:val="363737"/>
          <w:sz w:val="29"/>
          <w:szCs w:val="29"/>
        </w:rPr>
        <w:t>) by </w:t>
      </w:r>
      <w:hyperlink r:id="rId91" w:history="1">
        <w:r w:rsidRPr="0046124F">
          <w:rPr>
            <w:rFonts w:ascii="Times New Roman" w:eastAsia="Times New Roman" w:hAnsi="Times New Roman" w:cs="Times New Roman"/>
            <w:color w:val="0000FF"/>
            <w:sz w:val="29"/>
            <w:szCs w:val="29"/>
            <w:u w:val="single"/>
          </w:rPr>
          <w:t xml:space="preserve">inhibiting one or more of the platelet enzymes that breaks </w:t>
        </w:r>
        <w:proofErr w:type="spellStart"/>
        <w:r w:rsidRPr="0046124F">
          <w:rPr>
            <w:rFonts w:ascii="Times New Roman" w:eastAsia="Times New Roman" w:hAnsi="Times New Roman" w:cs="Times New Roman"/>
            <w:color w:val="0000FF"/>
            <w:sz w:val="29"/>
            <w:szCs w:val="29"/>
            <w:u w:val="single"/>
          </w:rPr>
          <w:t>cAMP</w:t>
        </w:r>
        <w:proofErr w:type="spellEnd"/>
        <w:r w:rsidRPr="0046124F">
          <w:rPr>
            <w:rFonts w:ascii="Times New Roman" w:eastAsia="Times New Roman" w:hAnsi="Times New Roman" w:cs="Times New Roman"/>
            <w:color w:val="0000FF"/>
            <w:sz w:val="29"/>
            <w:szCs w:val="29"/>
            <w:u w:val="single"/>
          </w:rPr>
          <w:t xml:space="preserve"> down</w:t>
        </w:r>
      </w:hyperlink>
      <w:r w:rsidRPr="0046124F">
        <w:rPr>
          <w:rFonts w:ascii="Times New Roman" w:eastAsia="Times New Roman" w:hAnsi="Times New Roman" w:cs="Times New Roman"/>
          <w:color w:val="363737"/>
          <w:sz w:val="29"/>
          <w:szCs w:val="29"/>
        </w:rPr>
        <w:t> (</w:t>
      </w:r>
      <w:hyperlink r:id="rId92" w:history="1">
        <w:r w:rsidRPr="0046124F">
          <w:rPr>
            <w:rFonts w:ascii="Times New Roman" w:eastAsia="Times New Roman" w:hAnsi="Times New Roman" w:cs="Times New Roman"/>
            <w:color w:val="0000FF"/>
            <w:sz w:val="29"/>
            <w:szCs w:val="29"/>
            <w:u w:val="single"/>
          </w:rPr>
          <w:t>PDE2</w:t>
        </w:r>
      </w:hyperlink>
      <w:r w:rsidRPr="0046124F">
        <w:rPr>
          <w:rFonts w:ascii="Times New Roman" w:eastAsia="Times New Roman" w:hAnsi="Times New Roman" w:cs="Times New Roman"/>
          <w:color w:val="363737"/>
          <w:sz w:val="29"/>
          <w:szCs w:val="29"/>
        </w:rPr>
        <w:t>, </w:t>
      </w:r>
      <w:hyperlink r:id="rId93" w:history="1">
        <w:r w:rsidRPr="0046124F">
          <w:rPr>
            <w:rFonts w:ascii="Times New Roman" w:eastAsia="Times New Roman" w:hAnsi="Times New Roman" w:cs="Times New Roman"/>
            <w:color w:val="0000FF"/>
            <w:sz w:val="29"/>
            <w:szCs w:val="29"/>
            <w:u w:val="single"/>
          </w:rPr>
          <w:t>PDE3</w:t>
        </w:r>
      </w:hyperlink>
      <w:r w:rsidRPr="0046124F">
        <w:rPr>
          <w:rFonts w:ascii="Times New Roman" w:eastAsia="Times New Roman" w:hAnsi="Times New Roman" w:cs="Times New Roman"/>
          <w:color w:val="363737"/>
          <w:sz w:val="29"/>
          <w:szCs w:val="29"/>
        </w:rPr>
        <w:t>, and </w:t>
      </w:r>
      <w:hyperlink r:id="rId94" w:history="1">
        <w:r w:rsidRPr="0046124F">
          <w:rPr>
            <w:rFonts w:ascii="Times New Roman" w:eastAsia="Times New Roman" w:hAnsi="Times New Roman" w:cs="Times New Roman"/>
            <w:color w:val="0000FF"/>
            <w:sz w:val="29"/>
            <w:szCs w:val="29"/>
            <w:u w:val="single"/>
          </w:rPr>
          <w:t>PDE5</w:t>
        </w:r>
      </w:hyperlink>
      <w:r w:rsidRPr="0046124F">
        <w:rPr>
          <w:rFonts w:ascii="Times New Roman" w:eastAsia="Times New Roman" w:hAnsi="Times New Roman" w:cs="Times New Roman"/>
          <w:color w:val="363737"/>
          <w:sz w:val="29"/>
          <w:szCs w:val="29"/>
        </w:rPr>
        <w:t>—which is how many circulation improving drugs like Viagra also work, along with certain cognitive improving ones).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•It is </w:t>
      </w:r>
      <w:hyperlink r:id="rId95" w:history="1">
        <w:r w:rsidRPr="0046124F">
          <w:rPr>
            <w:rFonts w:ascii="Times New Roman" w:eastAsia="Times New Roman" w:hAnsi="Times New Roman" w:cs="Times New Roman"/>
            <w:color w:val="0000FF"/>
            <w:sz w:val="29"/>
            <w:szCs w:val="29"/>
            <w:u w:val="single"/>
          </w:rPr>
          <w:t>a selective inhibitor of COX-1</w:t>
        </w:r>
      </w:hyperlink>
      <w:r w:rsidRPr="0046124F">
        <w:rPr>
          <w:rFonts w:ascii="Times New Roman" w:eastAsia="Times New Roman" w:hAnsi="Times New Roman" w:cs="Times New Roman"/>
          <w:color w:val="363737"/>
          <w:sz w:val="29"/>
          <w:szCs w:val="29"/>
        </w:rPr>
        <w:t>, it </w:t>
      </w:r>
      <w:hyperlink r:id="rId96" w:history="1">
        <w:r w:rsidRPr="0046124F">
          <w:rPr>
            <w:rFonts w:ascii="Times New Roman" w:eastAsia="Times New Roman" w:hAnsi="Times New Roman" w:cs="Times New Roman"/>
            <w:color w:val="0000FF"/>
            <w:sz w:val="29"/>
            <w:szCs w:val="29"/>
            <w:u w:val="single"/>
          </w:rPr>
          <w:t>stimulates PGE1, and inhibits PGF2α</w:t>
        </w:r>
      </w:hyperlink>
      <w:r w:rsidRPr="0046124F">
        <w:rPr>
          <w:rFonts w:ascii="Times New Roman" w:eastAsia="Times New Roman" w:hAnsi="Times New Roman" w:cs="Times New Roman"/>
          <w:color w:val="363737"/>
          <w:sz w:val="29"/>
          <w:szCs w:val="29"/>
        </w:rPr>
        <w:t>, </w:t>
      </w:r>
      <w:hyperlink r:id="rId97" w:history="1">
        <w:r w:rsidRPr="0046124F">
          <w:rPr>
            <w:rFonts w:ascii="Times New Roman" w:eastAsia="Times New Roman" w:hAnsi="Times New Roman" w:cs="Times New Roman"/>
            <w:color w:val="0000FF"/>
            <w:sz w:val="29"/>
            <w:szCs w:val="29"/>
            <w:u w:val="single"/>
          </w:rPr>
          <w:t>blocks PGE2 synthesis</w:t>
        </w:r>
      </w:hyperlink>
      <w:r w:rsidRPr="0046124F">
        <w:rPr>
          <w:rFonts w:ascii="Times New Roman" w:eastAsia="Times New Roman" w:hAnsi="Times New Roman" w:cs="Times New Roman"/>
          <w:color w:val="363737"/>
          <w:sz w:val="29"/>
          <w:szCs w:val="29"/>
        </w:rPr>
        <w:t> and </w:t>
      </w:r>
      <w:hyperlink r:id="rId98" w:history="1">
        <w:r w:rsidRPr="0046124F">
          <w:rPr>
            <w:rFonts w:ascii="Times New Roman" w:eastAsia="Times New Roman" w:hAnsi="Times New Roman" w:cs="Times New Roman"/>
            <w:color w:val="0000FF"/>
            <w:sz w:val="29"/>
            <w:szCs w:val="29"/>
            <w:u w:val="single"/>
          </w:rPr>
          <w:t>likely blocks the release of thromboxane A2</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CC10D5">
        <w:rPr>
          <w:rFonts w:ascii="Times New Roman" w:eastAsia="Times New Roman" w:hAnsi="Times New Roman" w:cs="Times New Roman"/>
          <w:color w:val="363737"/>
          <w:sz w:val="29"/>
          <w:szCs w:val="29"/>
          <w:highlight w:val="yellow"/>
        </w:rPr>
        <w:t>In short, DMSO provides a variety of anti-clotting activities which are similar to (but eclipse) the effects of aspirin and</w:t>
      </w:r>
      <w:r w:rsidRPr="0046124F">
        <w:rPr>
          <w:rFonts w:ascii="Times New Roman" w:eastAsia="Times New Roman" w:hAnsi="Times New Roman" w:cs="Times New Roman"/>
          <w:color w:val="363737"/>
          <w:sz w:val="29"/>
          <w:szCs w:val="29"/>
        </w:rPr>
        <w:t xml:space="preserve"> unlike aspirin, does not have any associated adverse effects, which leads to a remarkable number of potential uses for it (e.g., incorporating it into a drug eluting coronary stent). </w:t>
      </w:r>
      <w:hyperlink r:id="rId99" w:history="1">
        <w:r w:rsidRPr="0046124F">
          <w:rPr>
            <w:rFonts w:ascii="Times New Roman" w:eastAsia="Times New Roman" w:hAnsi="Times New Roman" w:cs="Times New Roman"/>
            <w:color w:val="0000FF"/>
            <w:sz w:val="29"/>
            <w:szCs w:val="29"/>
            <w:u w:val="single"/>
          </w:rPr>
          <w:t>These charts</w:t>
        </w:r>
      </w:hyperlink>
      <w:r w:rsidRPr="0046124F">
        <w:rPr>
          <w:rFonts w:ascii="Times New Roman" w:eastAsia="Times New Roman" w:hAnsi="Times New Roman" w:cs="Times New Roman"/>
          <w:color w:val="363737"/>
          <w:sz w:val="29"/>
          <w:szCs w:val="29"/>
        </w:rPr>
        <w:t> in turn tie together much of the above:</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"https://substackcdn.com/image/fetch/f_auto,q_auto:good,fl_progressive:steep/https%3A%2F%2Fsubstack-post-media.s3.amazonaws.com%2Fpublic%2Fimages%2F941c54c3-365a-4b4e-9580-98d5cea67896_2350x1060.png"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868400" cy="6257925"/>
            <wp:effectExtent l="0" t="0" r="0" b="9525"/>
            <wp:docPr id="23" name="Picture 23" descr="https://substackcdn.com/image/fetch/w_1456,c_limit,f_auto,q_auto:good,fl_progressive:steep/https%3A%2F%2Fsubstack-post-media.s3.amazonaws.com%2Fpublic%2Fimages%2F941c54c3-365a-4b4e-9580-98d5cea67896_2350x1060.png">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bstackcdn.com/image/fetch/w_1456,c_limit,f_auto,q_auto:good,fl_progressive:steep/https%3A%2F%2Fsubstack-post-media.s3.amazonaws.com%2Fpublic%2Fimages%2F941c54c3-365a-4b4e-9580-98d5cea67896_2350x1060.png">
                      <a:hlinkClick r:id="rId100" tgtFrame="&quot;_blank&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868400" cy="6257925"/>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"https://substackcdn.com/image/fetch/f_auto,q_auto:good,fl_progressive:steep/https%3A%2F%2Fsubstack-post-media.s3.amazonaws.com%2Fpublic%2Fimages%2F8bf3b85a-9326-48c9-bf4d-7f92f9bdce1a_1462x1076.png"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868400" cy="10210800"/>
            <wp:effectExtent l="0" t="0" r="0" b="0"/>
            <wp:docPr id="22" name="Picture 22" descr="https://substackcdn.com/image/fetch/w_1456,c_limit,f_auto,q_auto:good,fl_progressive:steep/https%3A%2F%2Fsubstack-post-media.s3.amazonaws.com%2Fpublic%2Fimages%2F8bf3b85a-9326-48c9-bf4d-7f92f9bdce1a_1462x1076.png">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bstackcdn.com/image/fetch/w_1456,c_limit,f_auto,q_auto:good,fl_progressive:steep/https%3A%2F%2Fsubstack-post-media.s3.amazonaws.com%2Fpublic%2Fimages%2F8bf3b85a-9326-48c9-bf4d-7f92f9bdce1a_1462x1076.png">
                      <a:hlinkClick r:id="rId102" tgtFrame="&quot;_blank&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868400" cy="1021080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a review paper on this entire subject can be read </w:t>
      </w:r>
      <w:hyperlink r:id="rId104" w:history="1">
        <w:r w:rsidRPr="0046124F">
          <w:rPr>
            <w:rFonts w:ascii="Times New Roman" w:eastAsia="Times New Roman" w:hAnsi="Times New Roman" w:cs="Times New Roman"/>
            <w:i/>
            <w:iCs/>
            <w:color w:val="0000FF"/>
            <w:sz w:val="29"/>
            <w:szCs w:val="29"/>
            <w:u w:val="single"/>
          </w:rPr>
          <w:t>here</w:t>
        </w:r>
      </w:hyperlink>
      <w:r w:rsidRPr="0046124F">
        <w:rPr>
          <w:rFonts w:ascii="Times New Roman" w:eastAsia="Times New Roman" w:hAnsi="Times New Roman" w:cs="Times New Roman"/>
          <w:i/>
          <w:iCs/>
          <w:color w:val="363737"/>
          <w:sz w:val="29"/>
          <w:szCs w:val="29"/>
        </w:rPr>
        <w:t>.</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Heart Attacks</w:t>
      </w:r>
    </w:p>
    <w:p w:rsidR="0046124F" w:rsidRPr="0046124F" w:rsidRDefault="0046124F" w:rsidP="0046124F">
      <w:pPr>
        <w:spacing w:after="0" w:line="240" w:lineRule="auto"/>
        <w:rPr>
          <w:rFonts w:ascii="Times New Roman" w:eastAsia="Times New Roman" w:hAnsi="Times New Roman" w:cs="Times New Roman"/>
          <w:color w:val="0000FF"/>
          <w:sz w:val="29"/>
          <w:szCs w:val="29"/>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"https://substackcdn.com/image/fetch/f_auto,q_auto:good,fl_progressive:steep/https%3A%2F%2Fsubstack-post-media.s3.amazonaws.com%2Fpublic%2Fimages%2Fe2d2e13d-f425-4467-bbd4-8f1a85075905_1114x598.png"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0610850" cy="5695950"/>
            <wp:effectExtent l="0" t="0" r="0" b="0"/>
            <wp:docPr id="21" name="Picture 21" descr="https://substackcdn.com/image/fetch/w_1456,c_limit,f_auto,q_auto:good,fl_progressive:steep/https%3A%2F%2Fsubstack-post-media.s3.amazonaws.com%2Fpublic%2Fimages%2Fe2d2e13d-f425-4467-bbd4-8f1a85075905_1114x598.png">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bstackcdn.com/image/fetch/w_1456,c_limit,f_auto,q_auto:good,fl_progressive:steep/https%3A%2F%2Fsubstack-post-media.s3.amazonaws.com%2Fpublic%2Fimages%2Fe2d2e13d-f425-4467-bbd4-8f1a85075905_1114x598.png">
                      <a:hlinkClick r:id="rId105" tgtFrame="&quot;_blank&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610850" cy="569595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Given all of these protective and circulatory enhancing properties, </w:t>
      </w:r>
      <w:r w:rsidRPr="00CC10D5">
        <w:rPr>
          <w:rFonts w:ascii="Times New Roman" w:eastAsia="Times New Roman" w:hAnsi="Times New Roman" w:cs="Times New Roman"/>
          <w:color w:val="363737"/>
          <w:sz w:val="29"/>
          <w:szCs w:val="29"/>
          <w:highlight w:val="yellow"/>
        </w:rPr>
        <w:t>DMSO appears to be an immensely promising treatment for heart attacks</w:t>
      </w:r>
      <w:r w:rsidRPr="0046124F">
        <w:rPr>
          <w:rFonts w:ascii="Times New Roman" w:eastAsia="Times New Roman" w:hAnsi="Times New Roman" w:cs="Times New Roman"/>
          <w:color w:val="363737"/>
          <w:sz w:val="29"/>
          <w:szCs w:val="29"/>
        </w:rPr>
        <w:t>. Unfortunately, relatively little research exists in this area and likewise, a situation where it could be done does not frequently come up (e.g., by the time you start chest compressions it’s unlikely you’ll also be applying DMSO). Nonetheless, I have had colleagues who have cases of having successfully treated heart attacks with DMSO (or a </w:t>
      </w:r>
      <w:hyperlink r:id="rId107" w:history="1">
        <w:r w:rsidRPr="0046124F">
          <w:rPr>
            <w:rFonts w:ascii="Times New Roman" w:eastAsia="Times New Roman" w:hAnsi="Times New Roman" w:cs="Times New Roman"/>
            <w:color w:val="0000FF"/>
            <w:sz w:val="29"/>
            <w:szCs w:val="29"/>
            <w:u w:val="single"/>
          </w:rPr>
          <w:t>zeta potential enhancing regimen</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In turn, most of the research that’s been done in this region has not happened in humans, but rather through stimulating a heart attack (e.g., by temporarily cutting off the blood supply in an animal’s coronary artery), and in those cases, </w:t>
      </w:r>
      <w:hyperlink r:id="rId108" w:history="1">
        <w:r w:rsidRPr="0046124F">
          <w:rPr>
            <w:rFonts w:ascii="Times New Roman" w:eastAsia="Times New Roman" w:hAnsi="Times New Roman" w:cs="Times New Roman"/>
            <w:color w:val="0000FF"/>
            <w:sz w:val="29"/>
            <w:szCs w:val="29"/>
            <w:u w:val="single"/>
          </w:rPr>
          <w:t>the resulting damage to the heart was greatly reduced</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the only other study I know that looked at this was an unpublished one (discussed </w:t>
      </w:r>
      <w:hyperlink r:id="rId109" w:history="1">
        <w:r w:rsidRPr="0046124F">
          <w:rPr>
            <w:rFonts w:ascii="Times New Roman" w:eastAsia="Times New Roman" w:hAnsi="Times New Roman" w:cs="Times New Roman"/>
            <w:i/>
            <w:iCs/>
            <w:color w:val="0000FF"/>
            <w:sz w:val="29"/>
            <w:szCs w:val="29"/>
            <w:u w:val="single"/>
          </w:rPr>
          <w:t>here</w:t>
        </w:r>
      </w:hyperlink>
      <w:r w:rsidRPr="0046124F">
        <w:rPr>
          <w:rFonts w:ascii="Times New Roman" w:eastAsia="Times New Roman" w:hAnsi="Times New Roman" w:cs="Times New Roman"/>
          <w:i/>
          <w:iCs/>
          <w:color w:val="363737"/>
          <w:sz w:val="29"/>
          <w:szCs w:val="29"/>
        </w:rPr>
        <w:t>) where a total of 240 rats were given isoproterenol subcutaneously on two consecutive days which caused portions of the heart muscle to die and decay. Those who received 0.5 ml of 90% DMSO subcutaneously each day had much less heart damage and had no evidence of heart muscle aneurysm or rupture.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Additionally, </w:t>
      </w:r>
      <w:hyperlink r:id="rId110" w:history="1">
        <w:r w:rsidRPr="0046124F">
          <w:rPr>
            <w:rFonts w:ascii="Times New Roman" w:eastAsia="Times New Roman" w:hAnsi="Times New Roman" w:cs="Times New Roman"/>
            <w:color w:val="0000FF"/>
            <w:sz w:val="29"/>
            <w:szCs w:val="29"/>
            <w:u w:val="single"/>
          </w:rPr>
          <w:t>a study</w:t>
        </w:r>
      </w:hyperlink>
      <w:r w:rsidRPr="0046124F">
        <w:rPr>
          <w:rFonts w:ascii="Times New Roman" w:eastAsia="Times New Roman" w:hAnsi="Times New Roman" w:cs="Times New Roman"/>
          <w:color w:val="363737"/>
          <w:sz w:val="29"/>
          <w:szCs w:val="29"/>
        </w:rPr>
        <w:t> attempted to model atherosclerosis by overloading rabbits with dietary cholesterol. It found that oral DMSO reduced the eventual atherosclerosis by 30-40% and halved the accumulation of cholesterol in the tissues.</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Current Stroke Management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CC10D5">
        <w:rPr>
          <w:rFonts w:ascii="Times New Roman" w:eastAsia="Times New Roman" w:hAnsi="Times New Roman" w:cs="Times New Roman"/>
          <w:color w:val="363737"/>
          <w:sz w:val="29"/>
          <w:szCs w:val="29"/>
          <w:highlight w:val="yellow"/>
        </w:rPr>
        <w:t>Roughly 3.1% of adult Americans </w:t>
      </w:r>
      <w:hyperlink r:id="rId111" w:history="1">
        <w:r w:rsidRPr="00CC10D5">
          <w:rPr>
            <w:rFonts w:ascii="Times New Roman" w:eastAsia="Times New Roman" w:hAnsi="Times New Roman" w:cs="Times New Roman"/>
            <w:color w:val="0000FF"/>
            <w:sz w:val="29"/>
            <w:szCs w:val="29"/>
            <w:highlight w:val="yellow"/>
            <w:u w:val="single"/>
          </w:rPr>
          <w:t>have experienced a stroke</w:t>
        </w:r>
      </w:hyperlink>
      <w:r w:rsidRPr="00CC10D5">
        <w:rPr>
          <w:rFonts w:ascii="Times New Roman" w:eastAsia="Times New Roman" w:hAnsi="Times New Roman" w:cs="Times New Roman"/>
          <w:color w:val="363737"/>
          <w:sz w:val="29"/>
          <w:szCs w:val="29"/>
          <w:highlight w:val="yellow"/>
        </w:rPr>
        <w:t> (a figure I expect to rise from the COVID-19 vaccines).</w:t>
      </w:r>
      <w:r w:rsidRPr="0046124F">
        <w:rPr>
          <w:rFonts w:ascii="Times New Roman" w:eastAsia="Times New Roman" w:hAnsi="Times New Roman" w:cs="Times New Roman"/>
          <w:color w:val="363737"/>
          <w:sz w:val="29"/>
          <w:szCs w:val="29"/>
        </w:rPr>
        <w:t xml:space="preserve"> Each year, this translates to about 800,000 people in the United States having a stroke, and in 2022, 165,393 died (making it the fifth most frequent cause of death in the United States), </w:t>
      </w:r>
      <w:r w:rsidRPr="00CC10D5">
        <w:rPr>
          <w:rFonts w:ascii="Times New Roman" w:eastAsia="Times New Roman" w:hAnsi="Times New Roman" w:cs="Times New Roman"/>
          <w:color w:val="FF0000"/>
          <w:sz w:val="29"/>
          <w:szCs w:val="29"/>
        </w:rPr>
        <w:t>with between </w:t>
      </w:r>
      <w:hyperlink r:id="rId112" w:history="1">
        <w:r w:rsidRPr="00CC10D5">
          <w:rPr>
            <w:rFonts w:ascii="Times New Roman" w:eastAsia="Times New Roman" w:hAnsi="Times New Roman" w:cs="Times New Roman"/>
            <w:color w:val="FF0000"/>
            <w:sz w:val="29"/>
            <w:szCs w:val="29"/>
            <w:u w:val="single"/>
          </w:rPr>
          <w:t>20-40</w:t>
        </w:r>
      </w:hyperlink>
      <w:r w:rsidRPr="00CC10D5">
        <w:rPr>
          <w:rFonts w:ascii="Times New Roman" w:eastAsia="Times New Roman" w:hAnsi="Times New Roman" w:cs="Times New Roman"/>
          <w:color w:val="FF0000"/>
          <w:sz w:val="29"/>
          <w:szCs w:val="29"/>
        </w:rPr>
        <w:t>% of survivors experiencing long term disability from the stroke</w:t>
      </w:r>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Because of the harm strokes pose to society, and the rate at which brain tissue deteriorates once its blood supply is lost, the medical system emphasizes doing everything that can be done to identify and treat strokes as soon as possible.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Unfortunately, </w:t>
      </w:r>
      <w:r w:rsidRPr="00CC10D5">
        <w:rPr>
          <w:rFonts w:ascii="Times New Roman" w:eastAsia="Times New Roman" w:hAnsi="Times New Roman" w:cs="Times New Roman"/>
          <w:color w:val="363737"/>
          <w:sz w:val="29"/>
          <w:szCs w:val="29"/>
          <w:highlight w:val="yellow"/>
        </w:rPr>
        <w:t>different types of strokes exist</w:t>
      </w:r>
      <w:r w:rsidRPr="0046124F">
        <w:rPr>
          <w:rFonts w:ascii="Times New Roman" w:eastAsia="Times New Roman" w:hAnsi="Times New Roman" w:cs="Times New Roman"/>
          <w:color w:val="363737"/>
          <w:sz w:val="29"/>
          <w:szCs w:val="29"/>
        </w:rPr>
        <w:t xml:space="preserve">. In most cases, the blood supply is cut off due to something (e.g., a clot) blocking the artery (an ischemic stroke). </w:t>
      </w:r>
      <w:r w:rsidRPr="00A232BD">
        <w:rPr>
          <w:rFonts w:ascii="Times New Roman" w:eastAsia="Times New Roman" w:hAnsi="Times New Roman" w:cs="Times New Roman"/>
          <w:b/>
          <w:color w:val="363737"/>
          <w:sz w:val="29"/>
          <w:szCs w:val="29"/>
        </w:rPr>
        <w:t>However in 13% of cases it’s instead due to a blood vessel rupturing and leaking out</w:t>
      </w:r>
      <w:r w:rsidRPr="0046124F">
        <w:rPr>
          <w:rFonts w:ascii="Times New Roman" w:eastAsia="Times New Roman" w:hAnsi="Times New Roman" w:cs="Times New Roman"/>
          <w:color w:val="363737"/>
          <w:sz w:val="29"/>
          <w:szCs w:val="29"/>
        </w:rPr>
        <w:t>. This is problematic because the primary treatment for strokes is to inject a powerful clot busting medication</w:t>
      </w:r>
      <w:r w:rsidRPr="001F536D">
        <w:rPr>
          <w:rFonts w:ascii="Times New Roman" w:eastAsia="Times New Roman" w:hAnsi="Times New Roman" w:cs="Times New Roman"/>
          <w:color w:val="363737"/>
          <w:sz w:val="44"/>
          <w:szCs w:val="44"/>
        </w:rPr>
        <w:t xml:space="preserve"> (</w:t>
      </w:r>
      <w:proofErr w:type="spellStart"/>
      <w:r w:rsidRPr="001F536D">
        <w:rPr>
          <w:rFonts w:ascii="Times New Roman" w:eastAsia="Times New Roman" w:hAnsi="Times New Roman" w:cs="Times New Roman"/>
          <w:color w:val="363737"/>
          <w:sz w:val="44"/>
          <w:szCs w:val="44"/>
        </w:rPr>
        <w:fldChar w:fldCharType="begin"/>
      </w:r>
      <w:r w:rsidRPr="001F536D">
        <w:rPr>
          <w:rFonts w:ascii="Times New Roman" w:eastAsia="Times New Roman" w:hAnsi="Times New Roman" w:cs="Times New Roman"/>
          <w:color w:val="363737"/>
          <w:sz w:val="44"/>
          <w:szCs w:val="44"/>
        </w:rPr>
        <w:instrText xml:space="preserve"> HYPERLINK "https://www.ninds.nih.gov/about-ninds/what-we-do/impact/ninds-contributions-approved-therapies/tissue-plasminogen-activator-acute-ischemic-stroke-alteplase-activaser" </w:instrText>
      </w:r>
      <w:r w:rsidRPr="001F536D">
        <w:rPr>
          <w:rFonts w:ascii="Times New Roman" w:eastAsia="Times New Roman" w:hAnsi="Times New Roman" w:cs="Times New Roman"/>
          <w:color w:val="363737"/>
          <w:sz w:val="44"/>
          <w:szCs w:val="44"/>
        </w:rPr>
        <w:fldChar w:fldCharType="separate"/>
      </w:r>
      <w:proofErr w:type="gramStart"/>
      <w:r w:rsidRPr="001F536D">
        <w:rPr>
          <w:rFonts w:ascii="Times New Roman" w:eastAsia="Times New Roman" w:hAnsi="Times New Roman" w:cs="Times New Roman"/>
          <w:color w:val="0000FF"/>
          <w:sz w:val="44"/>
          <w:szCs w:val="44"/>
          <w:u w:val="single"/>
        </w:rPr>
        <w:t>tPA</w:t>
      </w:r>
      <w:proofErr w:type="spellEnd"/>
      <w:proofErr w:type="gramEnd"/>
      <w:r w:rsidRPr="001F536D">
        <w:rPr>
          <w:rFonts w:ascii="Times New Roman" w:eastAsia="Times New Roman" w:hAnsi="Times New Roman" w:cs="Times New Roman"/>
          <w:color w:val="363737"/>
          <w:sz w:val="44"/>
          <w:szCs w:val="44"/>
        </w:rPr>
        <w:fldChar w:fldCharType="end"/>
      </w:r>
      <w:r w:rsidRPr="001F536D">
        <w:rPr>
          <w:rFonts w:ascii="Times New Roman" w:eastAsia="Times New Roman" w:hAnsi="Times New Roman" w:cs="Times New Roman"/>
          <w:color w:val="363737"/>
          <w:sz w:val="44"/>
          <w:szCs w:val="44"/>
        </w:rPr>
        <w:t xml:space="preserve">) </w:t>
      </w:r>
      <w:r w:rsidRPr="0046124F">
        <w:rPr>
          <w:rFonts w:ascii="Times New Roman" w:eastAsia="Times New Roman" w:hAnsi="Times New Roman" w:cs="Times New Roman"/>
          <w:color w:val="363737"/>
          <w:sz w:val="29"/>
          <w:szCs w:val="29"/>
        </w:rPr>
        <w:t xml:space="preserve">but in cases where the stroke is coming from a bleed, this can be disastrous. As a result, nothing can be done until the patient is accurately diagnosed (which </w:t>
      </w:r>
      <w:r w:rsidRPr="00A232BD">
        <w:rPr>
          <w:rFonts w:ascii="Times New Roman" w:eastAsia="Times New Roman" w:hAnsi="Times New Roman" w:cs="Times New Roman"/>
          <w:b/>
          <w:color w:val="363737"/>
          <w:sz w:val="29"/>
          <w:szCs w:val="29"/>
        </w:rPr>
        <w:t>requires a brain CT scan at the hospital</w:t>
      </w:r>
      <w:r w:rsidRPr="0046124F">
        <w:rPr>
          <w:rFonts w:ascii="Times New Roman" w:eastAsia="Times New Roman" w:hAnsi="Times New Roman" w:cs="Times New Roman"/>
          <w:color w:val="363737"/>
          <w:sz w:val="29"/>
          <w:szCs w:val="29"/>
        </w:rPr>
        <w:t xml:space="preserve">), which in turn results in an even longer delay before </w:t>
      </w:r>
      <w:proofErr w:type="spellStart"/>
      <w:r w:rsidRPr="0046124F">
        <w:rPr>
          <w:rFonts w:ascii="Times New Roman" w:eastAsia="Times New Roman" w:hAnsi="Times New Roman" w:cs="Times New Roman"/>
          <w:color w:val="363737"/>
          <w:sz w:val="29"/>
          <w:szCs w:val="29"/>
        </w:rPr>
        <w:t>tPA</w:t>
      </w:r>
      <w:proofErr w:type="spellEnd"/>
      <w:r w:rsidRPr="0046124F">
        <w:rPr>
          <w:rFonts w:ascii="Times New Roman" w:eastAsia="Times New Roman" w:hAnsi="Times New Roman" w:cs="Times New Roman"/>
          <w:color w:val="363737"/>
          <w:sz w:val="29"/>
          <w:szCs w:val="29"/>
        </w:rPr>
        <w:t xml:space="preserve"> can be used to save a patient’s brain tissue.</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i/>
          <w:iCs/>
          <w:color w:val="363737"/>
          <w:sz w:val="29"/>
          <w:szCs w:val="29"/>
        </w:rPr>
        <w:t xml:space="preserve">Note: there are a few diagnostic signs that are more suggestive of a hemorrhagic stroke (e.g., a severe headache or unusual neurologic symptoms), but </w:t>
      </w:r>
      <w:r w:rsidRPr="00A232BD">
        <w:rPr>
          <w:rFonts w:ascii="Times New Roman" w:eastAsia="Times New Roman" w:hAnsi="Times New Roman" w:cs="Times New Roman"/>
          <w:i/>
          <w:iCs/>
          <w:color w:val="363737"/>
          <w:sz w:val="29"/>
          <w:szCs w:val="29"/>
          <w:highlight w:val="yellow"/>
        </w:rPr>
        <w:t>to our knowledge, no reliable method besides a CT scan exists to differentiate the two</w:t>
      </w:r>
      <w:r w:rsidRPr="0046124F">
        <w:rPr>
          <w:rFonts w:ascii="Times New Roman" w:eastAsia="Times New Roman" w:hAnsi="Times New Roman" w:cs="Times New Roman"/>
          <w:i/>
          <w:iCs/>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Worse still, the statistics on </w:t>
      </w:r>
      <w:proofErr w:type="spellStart"/>
      <w:proofErr w:type="gramStart"/>
      <w:r w:rsidRPr="0046124F">
        <w:rPr>
          <w:rFonts w:ascii="Times New Roman" w:eastAsia="Times New Roman" w:hAnsi="Times New Roman" w:cs="Times New Roman"/>
          <w:color w:val="363737"/>
          <w:sz w:val="29"/>
          <w:szCs w:val="29"/>
        </w:rPr>
        <w:t>tPA</w:t>
      </w:r>
      <w:proofErr w:type="spellEnd"/>
      <w:proofErr w:type="gramEnd"/>
      <w:r w:rsidRPr="0046124F">
        <w:rPr>
          <w:rFonts w:ascii="Times New Roman" w:eastAsia="Times New Roman" w:hAnsi="Times New Roman" w:cs="Times New Roman"/>
          <w:color w:val="363737"/>
          <w:sz w:val="29"/>
          <w:szCs w:val="29"/>
        </w:rPr>
        <w:t xml:space="preserve"> (</w:t>
      </w:r>
      <w:hyperlink r:id="rId113" w:history="1">
        <w:r w:rsidRPr="0046124F">
          <w:rPr>
            <w:rFonts w:ascii="Times New Roman" w:eastAsia="Times New Roman" w:hAnsi="Times New Roman" w:cs="Times New Roman"/>
            <w:color w:val="0000FF"/>
            <w:sz w:val="29"/>
            <w:szCs w:val="29"/>
            <w:u w:val="single"/>
          </w:rPr>
          <w:t>approved in 1996 and still the only FDA approved treatment for ischemic strokes</w:t>
        </w:r>
      </w:hyperlink>
      <w:r w:rsidRPr="0046124F">
        <w:rPr>
          <w:rFonts w:ascii="Times New Roman" w:eastAsia="Times New Roman" w:hAnsi="Times New Roman" w:cs="Times New Roman"/>
          <w:color w:val="363737"/>
          <w:sz w:val="29"/>
          <w:szCs w:val="29"/>
        </w:rPr>
        <w:t>) aren’t actually that good. Presently, </w:t>
      </w:r>
      <w:proofErr w:type="spellStart"/>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"https://www.accessdata.fda.gov/drugsatfda_docs/label/2015/103172s5203lbl.pdf" </w:instrText>
      </w:r>
      <w:r w:rsidRPr="0046124F">
        <w:rPr>
          <w:rFonts w:ascii="Times New Roman" w:eastAsia="Times New Roman" w:hAnsi="Times New Roman" w:cs="Times New Roman"/>
          <w:color w:val="363737"/>
          <w:sz w:val="29"/>
          <w:szCs w:val="29"/>
        </w:rPr>
        <w:fldChar w:fldCharType="separate"/>
      </w:r>
      <w:r w:rsidRPr="0046124F">
        <w:rPr>
          <w:rFonts w:ascii="Times New Roman" w:eastAsia="Times New Roman" w:hAnsi="Times New Roman" w:cs="Times New Roman"/>
          <w:color w:val="0000FF"/>
          <w:sz w:val="29"/>
          <w:szCs w:val="29"/>
          <w:u w:val="single"/>
        </w:rPr>
        <w:t>tPA</w:t>
      </w:r>
      <w:proofErr w:type="spellEnd"/>
      <w:r w:rsidRPr="0046124F">
        <w:rPr>
          <w:rFonts w:ascii="Times New Roman" w:eastAsia="Times New Roman" w:hAnsi="Times New Roman" w:cs="Times New Roman"/>
          <w:color w:val="0000FF"/>
          <w:sz w:val="29"/>
          <w:szCs w:val="29"/>
          <w:u w:val="single"/>
        </w:rPr>
        <w:t xml:space="preserve"> is only approved to be given within 3 hours of a stroke starting</w:t>
      </w:r>
      <w:r w:rsidRPr="0046124F">
        <w:rPr>
          <w:rFonts w:ascii="Times New Roman" w:eastAsia="Times New Roman" w:hAnsi="Times New Roman" w:cs="Times New Roman"/>
          <w:color w:val="363737"/>
          <w:sz w:val="29"/>
          <w:szCs w:val="29"/>
        </w:rPr>
        <w:fldChar w:fldCharType="end"/>
      </w:r>
      <w:r w:rsidRPr="0046124F">
        <w:rPr>
          <w:rFonts w:ascii="Times New Roman" w:eastAsia="Times New Roman" w:hAnsi="Times New Roman" w:cs="Times New Roman"/>
          <w:color w:val="363737"/>
          <w:sz w:val="29"/>
          <w:szCs w:val="29"/>
        </w:rPr>
        <w:t> (as its likelihood of benefitting a patient decreases with time</w:t>
      </w:r>
      <w:proofErr w:type="gramStart"/>
      <w:r w:rsidRPr="0046124F">
        <w:rPr>
          <w:rFonts w:ascii="Times New Roman" w:eastAsia="Times New Roman" w:hAnsi="Times New Roman" w:cs="Times New Roman"/>
          <w:color w:val="363737"/>
          <w:sz w:val="29"/>
          <w:szCs w:val="29"/>
        </w:rPr>
        <w:t>)and</w:t>
      </w:r>
      <w:proofErr w:type="gramEnd"/>
      <w:r w:rsidRPr="0046124F">
        <w:rPr>
          <w:rFonts w:ascii="Times New Roman" w:eastAsia="Times New Roman" w:hAnsi="Times New Roman" w:cs="Times New Roman"/>
          <w:color w:val="363737"/>
          <w:sz w:val="29"/>
          <w:szCs w:val="29"/>
        </w:rPr>
        <w:t xml:space="preserve"> in practice, </w:t>
      </w:r>
      <w:hyperlink r:id="rId114" w:history="1">
        <w:r w:rsidRPr="0046124F">
          <w:rPr>
            <w:rFonts w:ascii="Times New Roman" w:eastAsia="Times New Roman" w:hAnsi="Times New Roman" w:cs="Times New Roman"/>
            <w:color w:val="0000FF"/>
            <w:sz w:val="29"/>
            <w:szCs w:val="29"/>
            <w:u w:val="single"/>
          </w:rPr>
          <w:t>it is often given up to 4.5 hours</w:t>
        </w:r>
      </w:hyperlink>
      <w:r w:rsidRPr="0046124F">
        <w:rPr>
          <w:rFonts w:ascii="Times New Roman" w:eastAsia="Times New Roman" w:hAnsi="Times New Roman" w:cs="Times New Roman"/>
          <w:color w:val="363737"/>
          <w:sz w:val="29"/>
          <w:szCs w:val="29"/>
        </w:rPr>
        <w:t> after symptoms start (since some degree of benefit still exists).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When that window is met (</w:t>
      </w:r>
      <w:hyperlink r:id="rId115" w:history="1">
        <w:r w:rsidRPr="0046124F">
          <w:rPr>
            <w:rFonts w:ascii="Times New Roman" w:eastAsia="Times New Roman" w:hAnsi="Times New Roman" w:cs="Times New Roman"/>
            <w:color w:val="0000FF"/>
            <w:sz w:val="29"/>
            <w:szCs w:val="29"/>
            <w:u w:val="single"/>
          </w:rPr>
          <w:t>which only happens about 25% of the time</w:t>
        </w:r>
      </w:hyperlink>
      <w:r w:rsidRPr="0046124F">
        <w:rPr>
          <w:rFonts w:ascii="Times New Roman" w:eastAsia="Times New Roman" w:hAnsi="Times New Roman" w:cs="Times New Roman"/>
          <w:color w:val="363737"/>
          <w:sz w:val="29"/>
          <w:szCs w:val="29"/>
        </w:rPr>
        <w:t> and ultimately results in roughly </w:t>
      </w:r>
      <w:hyperlink r:id="rId116" w:history="1">
        <w:r w:rsidRPr="0046124F">
          <w:rPr>
            <w:rFonts w:ascii="Times New Roman" w:eastAsia="Times New Roman" w:hAnsi="Times New Roman" w:cs="Times New Roman"/>
            <w:color w:val="0000FF"/>
            <w:sz w:val="29"/>
            <w:szCs w:val="29"/>
            <w:u w:val="single"/>
          </w:rPr>
          <w:t>1.8</w:t>
        </w:r>
      </w:hyperlink>
      <w:r w:rsidRPr="0046124F">
        <w:rPr>
          <w:rFonts w:ascii="Times New Roman" w:eastAsia="Times New Roman" w:hAnsi="Times New Roman" w:cs="Times New Roman"/>
          <w:color w:val="363737"/>
          <w:sz w:val="29"/>
          <w:szCs w:val="29"/>
        </w:rPr>
        <w:t>%-</w:t>
      </w:r>
      <w:hyperlink r:id="rId117" w:history="1">
        <w:r w:rsidRPr="0046124F">
          <w:rPr>
            <w:rFonts w:ascii="Times New Roman" w:eastAsia="Times New Roman" w:hAnsi="Times New Roman" w:cs="Times New Roman"/>
            <w:color w:val="0000FF"/>
            <w:sz w:val="29"/>
            <w:szCs w:val="29"/>
            <w:u w:val="single"/>
          </w:rPr>
          <w:t>8.5</w:t>
        </w:r>
      </w:hyperlink>
      <w:r w:rsidRPr="0046124F">
        <w:rPr>
          <w:rFonts w:ascii="Times New Roman" w:eastAsia="Times New Roman" w:hAnsi="Times New Roman" w:cs="Times New Roman"/>
          <w:color w:val="363737"/>
          <w:sz w:val="29"/>
          <w:szCs w:val="29"/>
        </w:rPr>
        <w:t xml:space="preserve">% of ischemic stroke patients receiving </w:t>
      </w:r>
      <w:proofErr w:type="spellStart"/>
      <w:r w:rsidRPr="0046124F">
        <w:rPr>
          <w:rFonts w:ascii="Times New Roman" w:eastAsia="Times New Roman" w:hAnsi="Times New Roman" w:cs="Times New Roman"/>
          <w:color w:val="363737"/>
          <w:sz w:val="29"/>
          <w:szCs w:val="29"/>
        </w:rPr>
        <w:t>tPA</w:t>
      </w:r>
      <w:proofErr w:type="spellEnd"/>
      <w:r w:rsidRPr="0046124F">
        <w:rPr>
          <w:rFonts w:ascii="Times New Roman" w:eastAsia="Times New Roman" w:hAnsi="Times New Roman" w:cs="Times New Roman"/>
          <w:color w:val="363737"/>
          <w:sz w:val="29"/>
          <w:szCs w:val="29"/>
        </w:rPr>
        <w:t>), the existing data shows that </w:t>
      </w:r>
      <w:hyperlink r:id="rId118" w:history="1">
        <w:r w:rsidRPr="0046124F">
          <w:rPr>
            <w:rFonts w:ascii="Times New Roman" w:eastAsia="Times New Roman" w:hAnsi="Times New Roman" w:cs="Times New Roman"/>
            <w:color w:val="0000FF"/>
            <w:sz w:val="29"/>
            <w:szCs w:val="29"/>
            <w:u w:val="single"/>
          </w:rPr>
          <w:t>only 13% percent</w:t>
        </w:r>
      </w:hyperlink>
      <w:r w:rsidRPr="0046124F">
        <w:rPr>
          <w:rFonts w:ascii="Times New Roman" w:eastAsia="Times New Roman" w:hAnsi="Times New Roman" w:cs="Times New Roman"/>
          <w:color w:val="363737"/>
          <w:sz w:val="29"/>
          <w:szCs w:val="29"/>
        </w:rPr>
        <w:t xml:space="preserve"> of patients who receive </w:t>
      </w:r>
      <w:proofErr w:type="spellStart"/>
      <w:r w:rsidRPr="0046124F">
        <w:rPr>
          <w:rFonts w:ascii="Times New Roman" w:eastAsia="Times New Roman" w:hAnsi="Times New Roman" w:cs="Times New Roman"/>
          <w:color w:val="363737"/>
          <w:sz w:val="29"/>
          <w:szCs w:val="29"/>
        </w:rPr>
        <w:t>tPA</w:t>
      </w:r>
      <w:proofErr w:type="spellEnd"/>
      <w:r w:rsidRPr="0046124F">
        <w:rPr>
          <w:rFonts w:ascii="Times New Roman" w:eastAsia="Times New Roman" w:hAnsi="Times New Roman" w:cs="Times New Roman"/>
          <w:color w:val="363737"/>
          <w:sz w:val="29"/>
          <w:szCs w:val="29"/>
        </w:rPr>
        <w:t xml:space="preserve"> significantly benefit from it (39% return to normal, compared to 26% who would return to normal without treatment), with an additional 19% of </w:t>
      </w:r>
      <w:proofErr w:type="spellStart"/>
      <w:r w:rsidRPr="0046124F">
        <w:rPr>
          <w:rFonts w:ascii="Times New Roman" w:eastAsia="Times New Roman" w:hAnsi="Times New Roman" w:cs="Times New Roman"/>
          <w:color w:val="363737"/>
          <w:sz w:val="29"/>
          <w:szCs w:val="29"/>
        </w:rPr>
        <w:t>tPA</w:t>
      </w:r>
      <w:proofErr w:type="spellEnd"/>
      <w:r w:rsidRPr="0046124F">
        <w:rPr>
          <w:rFonts w:ascii="Times New Roman" w:eastAsia="Times New Roman" w:hAnsi="Times New Roman" w:cs="Times New Roman"/>
          <w:color w:val="363737"/>
          <w:sz w:val="29"/>
          <w:szCs w:val="29"/>
        </w:rPr>
        <w:t xml:space="preserve"> users experiencing some degree of improvement (but not a full recovery) from it.</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 xml:space="preserve">Worse still, </w:t>
      </w:r>
      <w:proofErr w:type="spellStart"/>
      <w:r w:rsidRPr="0046124F">
        <w:rPr>
          <w:rFonts w:ascii="Times New Roman" w:eastAsia="Times New Roman" w:hAnsi="Times New Roman" w:cs="Times New Roman"/>
          <w:color w:val="363737"/>
          <w:sz w:val="29"/>
          <w:szCs w:val="29"/>
        </w:rPr>
        <w:t>tPA</w:t>
      </w:r>
      <w:proofErr w:type="spellEnd"/>
      <w:r w:rsidRPr="0046124F">
        <w:rPr>
          <w:rFonts w:ascii="Times New Roman" w:eastAsia="Times New Roman" w:hAnsi="Times New Roman" w:cs="Times New Roman"/>
          <w:color w:val="363737"/>
          <w:sz w:val="29"/>
          <w:szCs w:val="29"/>
        </w:rPr>
        <w:t xml:space="preserve"> can cause significant bleeding, which is sometimes minor (e.g., gum bleeding), but also carries a </w:t>
      </w:r>
      <w:hyperlink r:id="rId119" w:history="1">
        <w:r w:rsidRPr="0046124F">
          <w:rPr>
            <w:rFonts w:ascii="Times New Roman" w:eastAsia="Times New Roman" w:hAnsi="Times New Roman" w:cs="Times New Roman"/>
            <w:color w:val="0000FF"/>
            <w:sz w:val="29"/>
            <w:szCs w:val="29"/>
            <w:u w:val="single"/>
          </w:rPr>
          <w:t>6.4% risk</w:t>
        </w:r>
      </w:hyperlink>
      <w:r w:rsidRPr="0046124F">
        <w:rPr>
          <w:rFonts w:ascii="Times New Roman" w:eastAsia="Times New Roman" w:hAnsi="Times New Roman" w:cs="Times New Roman"/>
          <w:color w:val="363737"/>
          <w:sz w:val="29"/>
          <w:szCs w:val="29"/>
        </w:rPr>
        <w:t> of a symptomatic brain bleed, and a </w:t>
      </w:r>
      <w:hyperlink r:id="rId120" w:history="1">
        <w:r w:rsidRPr="0046124F">
          <w:rPr>
            <w:rFonts w:ascii="Times New Roman" w:eastAsia="Times New Roman" w:hAnsi="Times New Roman" w:cs="Times New Roman"/>
            <w:color w:val="0000FF"/>
            <w:sz w:val="29"/>
            <w:szCs w:val="29"/>
            <w:u w:val="single"/>
          </w:rPr>
          <w:t>1.6% risk</w:t>
        </w:r>
      </w:hyperlink>
      <w:r w:rsidRPr="0046124F">
        <w:rPr>
          <w:rFonts w:ascii="Times New Roman" w:eastAsia="Times New Roman" w:hAnsi="Times New Roman" w:cs="Times New Roman"/>
          <w:color w:val="363737"/>
          <w:sz w:val="29"/>
          <w:szCs w:val="29"/>
        </w:rPr>
        <w:t> of a serious systemic hemorrhage (along with other issues such as a </w:t>
      </w:r>
      <w:hyperlink r:id="rId121" w:history="1">
        <w:r w:rsidRPr="0046124F">
          <w:rPr>
            <w:rFonts w:ascii="Times New Roman" w:eastAsia="Times New Roman" w:hAnsi="Times New Roman" w:cs="Times New Roman"/>
            <w:color w:val="0000FF"/>
            <w:sz w:val="29"/>
            <w:szCs w:val="29"/>
            <w:u w:val="single"/>
          </w:rPr>
          <w:t>1.3% to 5.1% risk of angioedema</w:t>
        </w:r>
      </w:hyperlink>
      <w:r w:rsidRPr="0046124F">
        <w:rPr>
          <w:rFonts w:ascii="Times New Roman" w:eastAsia="Times New Roman" w:hAnsi="Times New Roman" w:cs="Times New Roman"/>
          <w:color w:val="363737"/>
          <w:sz w:val="29"/>
          <w:szCs w:val="29"/>
        </w:rPr>
        <w:t xml:space="preserve"> and </w:t>
      </w:r>
      <w:proofErr w:type="spellStart"/>
      <w:r w:rsidRPr="0046124F">
        <w:rPr>
          <w:rFonts w:ascii="Times New Roman" w:eastAsia="Times New Roman" w:hAnsi="Times New Roman" w:cs="Times New Roman"/>
          <w:color w:val="363737"/>
          <w:sz w:val="29"/>
          <w:szCs w:val="29"/>
        </w:rPr>
        <w:t>tPA</w:t>
      </w:r>
      <w:proofErr w:type="spellEnd"/>
      <w:r w:rsidRPr="0046124F">
        <w:rPr>
          <w:rFonts w:ascii="Times New Roman" w:eastAsia="Times New Roman" w:hAnsi="Times New Roman" w:cs="Times New Roman"/>
          <w:color w:val="363737"/>
          <w:sz w:val="29"/>
          <w:szCs w:val="29"/>
        </w:rPr>
        <w:t> </w:t>
      </w:r>
      <w:hyperlink r:id="rId122" w:history="1">
        <w:r w:rsidRPr="0046124F">
          <w:rPr>
            <w:rFonts w:ascii="Times New Roman" w:eastAsia="Times New Roman" w:hAnsi="Times New Roman" w:cs="Times New Roman"/>
            <w:color w:val="0000FF"/>
            <w:sz w:val="29"/>
            <w:szCs w:val="29"/>
            <w:u w:val="single"/>
          </w:rPr>
          <w:t>frequently causing reperfusion injuries</w:t>
        </w:r>
      </w:hyperlink>
      <w:r w:rsidRPr="0046124F">
        <w:rPr>
          <w:rFonts w:ascii="Times New Roman" w:eastAsia="Times New Roman" w:hAnsi="Times New Roman" w:cs="Times New Roman"/>
          <w:color w:val="363737"/>
          <w:sz w:val="29"/>
          <w:szCs w:val="29"/>
        </w:rPr>
        <w:t>). In turn, many risk factors exist for the increased bleeding (e.g., a few common risk factors can lead to </w:t>
      </w:r>
      <w:hyperlink r:id="rId123" w:history="1">
        <w:r w:rsidRPr="0046124F">
          <w:rPr>
            <w:rFonts w:ascii="Times New Roman" w:eastAsia="Times New Roman" w:hAnsi="Times New Roman" w:cs="Times New Roman"/>
            <w:color w:val="0000FF"/>
            <w:sz w:val="29"/>
            <w:szCs w:val="29"/>
            <w:u w:val="single"/>
          </w:rPr>
          <w:t>a 33% chance</w:t>
        </w:r>
      </w:hyperlink>
      <w:r w:rsidRPr="0046124F">
        <w:rPr>
          <w:rFonts w:ascii="Times New Roman" w:eastAsia="Times New Roman" w:hAnsi="Times New Roman" w:cs="Times New Roman"/>
          <w:color w:val="363737"/>
          <w:sz w:val="29"/>
          <w:szCs w:val="29"/>
        </w:rPr>
        <w:t xml:space="preserve"> of </w:t>
      </w:r>
      <w:proofErr w:type="spellStart"/>
      <w:proofErr w:type="gramStart"/>
      <w:r w:rsidRPr="0046124F">
        <w:rPr>
          <w:rFonts w:ascii="Times New Roman" w:eastAsia="Times New Roman" w:hAnsi="Times New Roman" w:cs="Times New Roman"/>
          <w:color w:val="363737"/>
          <w:sz w:val="29"/>
          <w:szCs w:val="29"/>
        </w:rPr>
        <w:t>tPA</w:t>
      </w:r>
      <w:proofErr w:type="spellEnd"/>
      <w:proofErr w:type="gramEnd"/>
      <w:r w:rsidRPr="0046124F">
        <w:rPr>
          <w:rFonts w:ascii="Times New Roman" w:eastAsia="Times New Roman" w:hAnsi="Times New Roman" w:cs="Times New Roman"/>
          <w:color w:val="363737"/>
          <w:sz w:val="29"/>
          <w:szCs w:val="29"/>
        </w:rPr>
        <w:t xml:space="preserve"> causing a fatal bleed), and </w:t>
      </w:r>
      <w:hyperlink r:id="rId124" w:history="1">
        <w:r w:rsidRPr="0046124F">
          <w:rPr>
            <w:rFonts w:ascii="Times New Roman" w:eastAsia="Times New Roman" w:hAnsi="Times New Roman" w:cs="Times New Roman"/>
            <w:color w:val="0000FF"/>
            <w:sz w:val="29"/>
            <w:szCs w:val="29"/>
            <w:u w:val="single"/>
          </w:rPr>
          <w:t>there have been many lawsuits</w:t>
        </w:r>
      </w:hyperlink>
      <w:r w:rsidRPr="0046124F">
        <w:rPr>
          <w:rFonts w:ascii="Times New Roman" w:eastAsia="Times New Roman" w:hAnsi="Times New Roman" w:cs="Times New Roman"/>
          <w:color w:val="363737"/>
          <w:sz w:val="29"/>
          <w:szCs w:val="29"/>
        </w:rPr>
        <w:t xml:space="preserve"> for either giving or not giving </w:t>
      </w:r>
      <w:proofErr w:type="spellStart"/>
      <w:r w:rsidRPr="0046124F">
        <w:rPr>
          <w:rFonts w:ascii="Times New Roman" w:eastAsia="Times New Roman" w:hAnsi="Times New Roman" w:cs="Times New Roman"/>
          <w:color w:val="363737"/>
          <w:sz w:val="29"/>
          <w:szCs w:val="29"/>
        </w:rPr>
        <w:t>tPA</w:t>
      </w:r>
      <w:proofErr w:type="spellEnd"/>
      <w:r w:rsidRPr="0046124F">
        <w:rPr>
          <w:rFonts w:ascii="Times New Roman" w:eastAsia="Times New Roman" w:hAnsi="Times New Roman" w:cs="Times New Roman"/>
          <w:color w:val="363737"/>
          <w:sz w:val="29"/>
          <w:szCs w:val="29"/>
        </w:rPr>
        <w:t xml:space="preserve"> to a stroke patient. Additionally, </w:t>
      </w:r>
      <w:proofErr w:type="spellStart"/>
      <w:proofErr w:type="gramStart"/>
      <w:r w:rsidRPr="0046124F">
        <w:rPr>
          <w:rFonts w:ascii="Times New Roman" w:eastAsia="Times New Roman" w:hAnsi="Times New Roman" w:cs="Times New Roman"/>
          <w:color w:val="363737"/>
          <w:sz w:val="29"/>
          <w:szCs w:val="29"/>
        </w:rPr>
        <w:t>tPA</w:t>
      </w:r>
      <w:proofErr w:type="spellEnd"/>
      <w:proofErr w:type="gramEnd"/>
      <w:r w:rsidRPr="0046124F">
        <w:rPr>
          <w:rFonts w:ascii="Times New Roman" w:eastAsia="Times New Roman" w:hAnsi="Times New Roman" w:cs="Times New Roman"/>
          <w:color w:val="363737"/>
          <w:sz w:val="29"/>
          <w:szCs w:val="29"/>
        </w:rPr>
        <w:t xml:space="preserve"> is a poor choice for larger obstructions (e.g., </w:t>
      </w:r>
      <w:hyperlink r:id="rId125" w:history="1">
        <w:r w:rsidRPr="0046124F">
          <w:rPr>
            <w:rFonts w:ascii="Times New Roman" w:eastAsia="Times New Roman" w:hAnsi="Times New Roman" w:cs="Times New Roman"/>
            <w:color w:val="0000FF"/>
            <w:sz w:val="29"/>
            <w:szCs w:val="29"/>
            <w:u w:val="single"/>
          </w:rPr>
          <w:t>one within the internal carotid artery</w:t>
        </w:r>
      </w:hyperlink>
      <w:r w:rsidRPr="0046124F">
        <w:rPr>
          <w:rFonts w:ascii="Times New Roman" w:eastAsia="Times New Roman" w:hAnsi="Times New Roman" w:cs="Times New Roman"/>
          <w:color w:val="363737"/>
          <w:sz w:val="29"/>
          <w:szCs w:val="29"/>
        </w:rPr>
        <w:t xml:space="preserve">), which instead must be physically removed. In short—many ICU doctors I know are quite hesitant to use </w:t>
      </w:r>
      <w:proofErr w:type="spellStart"/>
      <w:r w:rsidRPr="0046124F">
        <w:rPr>
          <w:rFonts w:ascii="Times New Roman" w:eastAsia="Times New Roman" w:hAnsi="Times New Roman" w:cs="Times New Roman"/>
          <w:color w:val="363737"/>
          <w:sz w:val="29"/>
          <w:szCs w:val="29"/>
        </w:rPr>
        <w:t>tPA</w:t>
      </w:r>
      <w:proofErr w:type="spellEnd"/>
      <w:r w:rsidRPr="0046124F">
        <w:rPr>
          <w:rFonts w:ascii="Times New Roman" w:eastAsia="Times New Roman" w:hAnsi="Times New Roman" w:cs="Times New Roman"/>
          <w:color w:val="363737"/>
          <w:sz w:val="29"/>
          <w:szCs w:val="29"/>
        </w:rPr>
        <w:t xml:space="preserve"> as they have seen cases where it dramatically improved patients, many where it did not do anything, and quite a few disasters (especially in the early days of the therapy where it was used for heart attacks and then often caused the patient to have a fatal or debilitating brain bleed).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 xml:space="preserve">Note: the best data exists for </w:t>
      </w:r>
      <w:proofErr w:type="spellStart"/>
      <w:proofErr w:type="gramStart"/>
      <w:r w:rsidRPr="0046124F">
        <w:rPr>
          <w:rFonts w:ascii="Times New Roman" w:eastAsia="Times New Roman" w:hAnsi="Times New Roman" w:cs="Times New Roman"/>
          <w:i/>
          <w:iCs/>
          <w:color w:val="363737"/>
          <w:sz w:val="29"/>
          <w:szCs w:val="29"/>
        </w:rPr>
        <w:t>tPa</w:t>
      </w:r>
      <w:proofErr w:type="spellEnd"/>
      <w:proofErr w:type="gramEnd"/>
      <w:r w:rsidRPr="0046124F">
        <w:rPr>
          <w:rFonts w:ascii="Times New Roman" w:eastAsia="Times New Roman" w:hAnsi="Times New Roman" w:cs="Times New Roman"/>
          <w:i/>
          <w:iCs/>
          <w:color w:val="363737"/>
          <w:sz w:val="29"/>
          <w:szCs w:val="29"/>
        </w:rPr>
        <w:t xml:space="preserve"> being injected directly into the obstructed artery with interventional radiology. Unfortunately, while many premier institutions offer this, it is a specialized procedure that is not available at most hospitals.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Finally, </w:t>
      </w:r>
      <w:r w:rsidRPr="001F536D">
        <w:rPr>
          <w:rFonts w:ascii="Times New Roman" w:eastAsia="Times New Roman" w:hAnsi="Times New Roman" w:cs="Times New Roman"/>
          <w:color w:val="363737"/>
          <w:sz w:val="29"/>
          <w:szCs w:val="29"/>
          <w:highlight w:val="yellow"/>
        </w:rPr>
        <w:t>there is essentially no therapy for recovery from stroke—which</w:t>
      </w:r>
      <w:r w:rsidRPr="0046124F">
        <w:rPr>
          <w:rFonts w:ascii="Times New Roman" w:eastAsia="Times New Roman" w:hAnsi="Times New Roman" w:cs="Times New Roman"/>
          <w:color w:val="363737"/>
          <w:sz w:val="29"/>
          <w:szCs w:val="29"/>
        </w:rPr>
        <w:t xml:space="preserve"> in short explains why </w:t>
      </w:r>
      <w:hyperlink r:id="rId126" w:history="1">
        <w:r w:rsidRPr="0046124F">
          <w:rPr>
            <w:rFonts w:ascii="Times New Roman" w:eastAsia="Times New Roman" w:hAnsi="Times New Roman" w:cs="Times New Roman"/>
            <w:color w:val="0000FF"/>
            <w:sz w:val="29"/>
            <w:szCs w:val="29"/>
            <w:u w:val="single"/>
          </w:rPr>
          <w:t>stroke is the second leading cause of death and the third leading cause of disability worldwide</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In turn, </w:t>
      </w:r>
      <w:r w:rsidRPr="001F536D">
        <w:rPr>
          <w:rFonts w:ascii="Times New Roman" w:eastAsia="Times New Roman" w:hAnsi="Times New Roman" w:cs="Times New Roman"/>
          <w:color w:val="00B050"/>
          <w:sz w:val="29"/>
          <w:szCs w:val="29"/>
        </w:rPr>
        <w:t>it would be paradigm shifting if an effective stroke therapy existed which</w:t>
      </w:r>
      <w:proofErr w:type="gramStart"/>
      <w:r w:rsidRPr="001F536D">
        <w:rPr>
          <w:rFonts w:ascii="Times New Roman" w:eastAsia="Times New Roman" w:hAnsi="Times New Roman" w:cs="Times New Roman"/>
          <w:color w:val="00B050"/>
          <w:sz w:val="29"/>
          <w:szCs w:val="29"/>
        </w:rPr>
        <w:t>:</w:t>
      </w:r>
      <w:proofErr w:type="gramEnd"/>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•Effectively treated ischemic strokes.</w:t>
      </w:r>
      <w:r w:rsidRPr="0046124F">
        <w:rPr>
          <w:rFonts w:ascii="Times New Roman" w:eastAsia="Times New Roman" w:hAnsi="Times New Roman" w:cs="Times New Roman"/>
          <w:color w:val="363737"/>
          <w:sz w:val="29"/>
          <w:szCs w:val="29"/>
        </w:rPr>
        <w:br/>
        <w:t>•Had no risk of worsening a hemorrhagic stroke.</w:t>
      </w:r>
      <w:r w:rsidRPr="0046124F">
        <w:rPr>
          <w:rFonts w:ascii="Times New Roman" w:eastAsia="Times New Roman" w:hAnsi="Times New Roman" w:cs="Times New Roman"/>
          <w:color w:val="363737"/>
          <w:sz w:val="29"/>
          <w:szCs w:val="29"/>
        </w:rPr>
        <w:br/>
        <w:t>•Could easily be taken at home, and more importantly, be quickly given on ambulances.</w:t>
      </w:r>
      <w:r w:rsidRPr="0046124F">
        <w:rPr>
          <w:rFonts w:ascii="Times New Roman" w:eastAsia="Times New Roman" w:hAnsi="Times New Roman" w:cs="Times New Roman"/>
          <w:color w:val="363737"/>
          <w:sz w:val="29"/>
          <w:szCs w:val="29"/>
        </w:rPr>
        <w:br/>
        <w:t>•Protected brain tissue from dying.</w:t>
      </w:r>
      <w:r w:rsidRPr="0046124F">
        <w:rPr>
          <w:rFonts w:ascii="Times New Roman" w:eastAsia="Times New Roman" w:hAnsi="Times New Roman" w:cs="Times New Roman"/>
          <w:color w:val="363737"/>
          <w:sz w:val="29"/>
          <w:szCs w:val="29"/>
        </w:rPr>
        <w:br/>
        <w:t>•Prevented reperfusion injuries.</w:t>
      </w:r>
      <w:r w:rsidRPr="0046124F">
        <w:rPr>
          <w:rFonts w:ascii="Times New Roman" w:eastAsia="Times New Roman" w:hAnsi="Times New Roman" w:cs="Times New Roman"/>
          <w:color w:val="363737"/>
          <w:sz w:val="29"/>
          <w:szCs w:val="29"/>
        </w:rPr>
        <w:br/>
        <w:t>•Healed damaged brain tissue after a stroke.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The fact that it’s been known DMSO does that for over 50 years (it’s even therapeutic for hemorrhagic strokes and can cross the blood-brain barrier to heal damaged neurons), in a nutshell, summarized why </w:t>
      </w:r>
      <w:r w:rsidRPr="00E2133D">
        <w:rPr>
          <w:rFonts w:ascii="Times New Roman" w:eastAsia="Times New Roman" w:hAnsi="Times New Roman" w:cs="Times New Roman"/>
          <w:color w:val="FF0000"/>
          <w:sz w:val="29"/>
          <w:szCs w:val="29"/>
        </w:rPr>
        <w:t>quite a few people I know harbor great animosity towards the FDA</w:t>
      </w:r>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For example, </w:t>
      </w:r>
      <w:hyperlink r:id="rId127" w:history="1">
        <w:r w:rsidRPr="0046124F">
          <w:rPr>
            <w:rFonts w:ascii="Times New Roman" w:eastAsia="Times New Roman" w:hAnsi="Times New Roman" w:cs="Times New Roman"/>
            <w:color w:val="0000FF"/>
            <w:sz w:val="29"/>
            <w:szCs w:val="29"/>
            <w:u w:val="single"/>
          </w:rPr>
          <w:t>a 2002 clinical trial</w:t>
        </w:r>
      </w:hyperlink>
      <w:r w:rsidRPr="0046124F">
        <w:rPr>
          <w:rFonts w:ascii="Times New Roman" w:eastAsia="Times New Roman" w:hAnsi="Times New Roman" w:cs="Times New Roman"/>
          <w:color w:val="363737"/>
          <w:sz w:val="29"/>
          <w:szCs w:val="29"/>
        </w:rPr>
        <w:t> (which can be viewed </w:t>
      </w:r>
      <w:hyperlink r:id="rId128" w:history="1">
        <w:r w:rsidRPr="0046124F">
          <w:rPr>
            <w:rFonts w:ascii="Times New Roman" w:eastAsia="Times New Roman" w:hAnsi="Times New Roman" w:cs="Times New Roman"/>
            <w:color w:val="0000FF"/>
            <w:sz w:val="29"/>
            <w:szCs w:val="29"/>
            <w:u w:val="single"/>
          </w:rPr>
          <w:t>here</w:t>
        </w:r>
      </w:hyperlink>
      <w:r w:rsidRPr="0046124F">
        <w:rPr>
          <w:rFonts w:ascii="Times New Roman" w:eastAsia="Times New Roman" w:hAnsi="Times New Roman" w:cs="Times New Roman"/>
          <w:color w:val="363737"/>
          <w:sz w:val="29"/>
          <w:szCs w:val="29"/>
        </w:rPr>
        <w:t>) was conducted where DMSO and FDP (fructose diphosphate, a metabolite which cells turn into energy through glycolysis) mixed in 5% dextrose was administered intravenously twice a day (averaging 12 days) to 11 patients (average age 65) who presented with an acute or subacute ischemic stroke. After being subject to an extensive series of tests, it was concluded that DMSO was well-tolerated, that it benefited patients if given with 12 hours of symptom onset, and that 63% of the patients achieved 'improved' or 'markedly improved' neurological status (whereas for the patients receiving standard treatment, only 20% achieved an “improved” status three months later.</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"https://substackcdn.com/image/fetch/f_auto,q_auto:good,fl_progressive:steep/https%3A%2F%2Fsubstack-post-media.s3.amazonaws.com%2Fpublic%2Fimages%2F17bd69f0-22be-4dfe-a327-9c75923b5ad8_1734x1206.png"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868400" cy="9648825"/>
            <wp:effectExtent l="0" t="0" r="0" b="9525"/>
            <wp:docPr id="20" name="Picture 20" descr="https://substackcdn.com/image/fetch/w_1456,c_limit,f_auto,q_auto:good,fl_progressive:steep/https%3A%2F%2Fsubstack-post-media.s3.amazonaws.com%2Fpublic%2Fimages%2F17bd69f0-22be-4dfe-a327-9c75923b5ad8_1734x1206.png">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bstackcdn.com/image/fetch/w_1456,c_limit,f_auto,q_auto:good,fl_progressive:steep/https%3A%2F%2Fsubstack-post-media.s3.amazonaws.com%2Fpublic%2Fimages%2F17bd69f0-22be-4dfe-a327-9c75923b5ad8_1734x1206.png">
                      <a:hlinkClick r:id="rId129" tgtFrame="&quot;_blank&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868400" cy="9648825"/>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 xml:space="preserve">Note: since older patients are the most vulnerable to strokes and have had such a significant recovery (without adverse reactions), this indicates </w:t>
      </w:r>
      <w:r w:rsidRPr="00E2133D">
        <w:rPr>
          <w:rFonts w:ascii="Times New Roman" w:eastAsia="Times New Roman" w:hAnsi="Times New Roman" w:cs="Times New Roman"/>
          <w:i/>
          <w:iCs/>
          <w:color w:val="363737"/>
          <w:sz w:val="29"/>
          <w:szCs w:val="29"/>
          <w:highlight w:val="yellow"/>
        </w:rPr>
        <w:t>DMSO is an even more promising therapy for younger patients with strokes</w:t>
      </w:r>
      <w:r w:rsidRPr="0046124F">
        <w:rPr>
          <w:rFonts w:ascii="Times New Roman" w:eastAsia="Times New Roman" w:hAnsi="Times New Roman" w:cs="Times New Roman"/>
          <w:i/>
          <w:iCs/>
          <w:color w:val="363737"/>
          <w:sz w:val="29"/>
          <w:szCs w:val="29"/>
        </w:rPr>
        <w:t>.</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"https://substackcdn.com/image/fetch/f_auto,q_auto:good,fl_progressive:steep/https%3A%2F%2Fsubstack-post-media.s3.amazonaws.com%2Fpublic%2Fimages%2Fa024bddd-61d5-4c33-b646-62a58ef246df_1734x1334.png"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868400" cy="10668000"/>
            <wp:effectExtent l="0" t="0" r="0" b="0"/>
            <wp:docPr id="19" name="Picture 19" descr="https://substackcdn.com/image/fetch/w_1456,c_limit,f_auto,q_auto:good,fl_progressive:steep/https%3A%2F%2Fsubstack-post-media.s3.amazonaws.com%2Fpublic%2Fimages%2Fa024bddd-61d5-4c33-b646-62a58ef246df_1734x1334.png">
              <a:hlinkClick xmlns:a="http://schemas.openxmlformats.org/drawingml/2006/main" r:id="rId1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bstackcdn.com/image/fetch/w_1456,c_limit,f_auto,q_auto:good,fl_progressive:steep/https%3A%2F%2Fsubstack-post-media.s3.amazonaws.com%2Fpublic%2Fimages%2Fa024bddd-61d5-4c33-b646-62a58ef246df_1734x1334.png">
                      <a:hlinkClick r:id="rId131" tgtFrame="&quot;_blank&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868400" cy="1066800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One of the most important aspects of </w:t>
      </w:r>
      <w:hyperlink r:id="rId133" w:history="1">
        <w:r w:rsidRPr="0046124F">
          <w:rPr>
            <w:rFonts w:ascii="Times New Roman" w:eastAsia="Times New Roman" w:hAnsi="Times New Roman" w:cs="Times New Roman"/>
            <w:color w:val="0000FF"/>
            <w:sz w:val="29"/>
            <w:szCs w:val="29"/>
            <w:u w:val="single"/>
          </w:rPr>
          <w:t>this trial</w:t>
        </w:r>
      </w:hyperlink>
      <w:r w:rsidRPr="0046124F">
        <w:rPr>
          <w:rFonts w:ascii="Times New Roman" w:eastAsia="Times New Roman" w:hAnsi="Times New Roman" w:cs="Times New Roman"/>
          <w:color w:val="363737"/>
          <w:sz w:val="29"/>
          <w:szCs w:val="29"/>
        </w:rPr>
        <w:t xml:space="preserve"> was that while DMSO is the most helpful when given immediately after a stroke, </w:t>
      </w:r>
      <w:r w:rsidRPr="00E2133D">
        <w:rPr>
          <w:rFonts w:ascii="Times New Roman" w:eastAsia="Times New Roman" w:hAnsi="Times New Roman" w:cs="Times New Roman"/>
          <w:color w:val="363737"/>
          <w:sz w:val="29"/>
          <w:szCs w:val="29"/>
          <w:highlight w:val="yellow"/>
        </w:rPr>
        <w:t>the trial showed DMSO could save the neurons long after the stroke had happened</w:t>
      </w:r>
      <w:r w:rsidRPr="0046124F">
        <w:rPr>
          <w:rFonts w:ascii="Times New Roman" w:eastAsia="Times New Roman" w:hAnsi="Times New Roman" w:cs="Times New Roman"/>
          <w:color w:val="363737"/>
          <w:sz w:val="29"/>
          <w:szCs w:val="29"/>
        </w:rPr>
        <w:t>.</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"https://substackcdn.com/image/fetch/f_auto,q_auto:good,fl_progressive:steep/https%3A%2F%2Fsubstack-post-media.s3.amazonaws.com%2Fpublic%2Fimages%2Ffb937c3c-abc8-4e8e-9641-038d3aac3e41_1706x842.png"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868400" cy="6848475"/>
            <wp:effectExtent l="0" t="0" r="0" b="9525"/>
            <wp:docPr id="18" name="Picture 18" descr="https://substackcdn.com/image/fetch/w_1456,c_limit,f_auto,q_auto:good,fl_progressive:steep/https%3A%2F%2Fsubstack-post-media.s3.amazonaws.com%2Fpublic%2Fimages%2Ffb937c3c-abc8-4e8e-9641-038d3aac3e41_1706x842.png">
              <a:hlinkClick xmlns:a="http://schemas.openxmlformats.org/drawingml/2006/main" r:id="rId1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bstackcdn.com/image/fetch/w_1456,c_limit,f_auto,q_auto:good,fl_progressive:steep/https%3A%2F%2Fsubstack-post-media.s3.amazonaws.com%2Fpublic%2Fimages%2Ffb937c3c-abc8-4e8e-9641-038d3aac3e41_1706x842.png">
                      <a:hlinkClick r:id="rId134" tgtFrame="&quot;_blank&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868400" cy="6848475"/>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r w:rsidRPr="0046124F">
        <w:rPr>
          <w:rFonts w:ascii="Times New Roman" w:eastAsia="Times New Roman" w:hAnsi="Times New Roman" w:cs="Times New Roman"/>
          <w:color w:val="363737"/>
          <w:sz w:val="29"/>
          <w:szCs w:val="29"/>
        </w:rPr>
        <w:t>“</w:t>
      </w:r>
      <w:proofErr w:type="spellStart"/>
      <w:r w:rsidRPr="0046124F">
        <w:rPr>
          <w:rFonts w:ascii="Times New Roman" w:eastAsia="Times New Roman" w:hAnsi="Times New Roman" w:cs="Times New Roman"/>
          <w:color w:val="363737"/>
          <w:sz w:val="29"/>
          <w:szCs w:val="29"/>
        </w:rPr>
        <w:t>Tx</w:t>
      </w:r>
      <w:proofErr w:type="spellEnd"/>
      <w:r w:rsidRPr="0046124F">
        <w:rPr>
          <w:rFonts w:ascii="Times New Roman" w:eastAsia="Times New Roman" w:hAnsi="Times New Roman" w:cs="Times New Roman"/>
          <w:color w:val="363737"/>
          <w:sz w:val="29"/>
          <w:szCs w:val="29"/>
        </w:rPr>
        <w:t xml:space="preserve"> time” designates how long after the stroke symptoms treatment was initiated.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Given the existing options for strokes, </w:t>
      </w:r>
      <w:r w:rsidRPr="00E2133D">
        <w:rPr>
          <w:rFonts w:ascii="Times New Roman" w:eastAsia="Times New Roman" w:hAnsi="Times New Roman" w:cs="Times New Roman"/>
          <w:color w:val="FF0000"/>
          <w:sz w:val="29"/>
          <w:szCs w:val="29"/>
        </w:rPr>
        <w:t>a trial like this should have been immediately replicated by premier institutions around the world—but instead almost no one even knows it happened</w:t>
      </w:r>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there are also animal studies on the DMSO-FDP mixture.</w:t>
      </w:r>
    </w:p>
    <w:p w:rsidR="0046124F" w:rsidRPr="0046124F" w:rsidRDefault="0046124F" w:rsidP="0046124F">
      <w:pPr>
        <w:numPr>
          <w:ilvl w:val="0"/>
          <w:numId w:val="2"/>
        </w:numPr>
        <w:spacing w:after="0"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In </w:t>
      </w:r>
      <w:hyperlink r:id="rId136" w:history="1">
        <w:r w:rsidRPr="0046124F">
          <w:rPr>
            <w:rFonts w:ascii="Times New Roman" w:eastAsia="Times New Roman" w:hAnsi="Times New Roman" w:cs="Times New Roman"/>
            <w:i/>
            <w:iCs/>
            <w:color w:val="0000FF"/>
            <w:sz w:val="29"/>
            <w:szCs w:val="29"/>
            <w:u w:val="single"/>
          </w:rPr>
          <w:t>a rabbit study</w:t>
        </w:r>
      </w:hyperlink>
      <w:r w:rsidRPr="0046124F">
        <w:rPr>
          <w:rFonts w:ascii="Times New Roman" w:eastAsia="Times New Roman" w:hAnsi="Times New Roman" w:cs="Times New Roman"/>
          <w:i/>
          <w:iCs/>
          <w:color w:val="363737"/>
          <w:sz w:val="29"/>
          <w:szCs w:val="29"/>
        </w:rPr>
        <w:t>, blood flow to their brains was cut off (via hypoxemia, hypotension, and a bilateral common carotid artery occlusion), which eventually caused them to develop isoelectric (</w:t>
      </w:r>
      <w:proofErr w:type="spellStart"/>
      <w:r w:rsidRPr="0046124F">
        <w:rPr>
          <w:rFonts w:ascii="Times New Roman" w:eastAsia="Times New Roman" w:hAnsi="Times New Roman" w:cs="Times New Roman"/>
          <w:i/>
          <w:iCs/>
          <w:color w:val="363737"/>
          <w:sz w:val="29"/>
          <w:szCs w:val="29"/>
        </w:rPr>
        <w:t>flatlined</w:t>
      </w:r>
      <w:proofErr w:type="spellEnd"/>
      <w:r w:rsidRPr="0046124F">
        <w:rPr>
          <w:rFonts w:ascii="Times New Roman" w:eastAsia="Times New Roman" w:hAnsi="Times New Roman" w:cs="Times New Roman"/>
          <w:i/>
          <w:iCs/>
          <w:color w:val="363737"/>
          <w:sz w:val="29"/>
          <w:szCs w:val="29"/>
        </w:rPr>
        <w:t>) brainwaves. After 5 minutes of no brain activity, they received either DMSO and FDP or saline, and then after roughly 2 minutes had their blood supply restored (with the DMSO group having an extra 1.4 minutes of no blood flow). The DMSO group regained brain activity much faster (a result frequently seen in animal experiments), all survived and all had minimal brain tissue damage, whereas only 22% of the saline group survived (and were severely disabled with significant brain tissue damage).</w:t>
      </w:r>
    </w:p>
    <w:p w:rsidR="0046124F" w:rsidRPr="0046124F" w:rsidRDefault="0046124F" w:rsidP="0046124F">
      <w:pPr>
        <w:numPr>
          <w:ilvl w:val="0"/>
          <w:numId w:val="2"/>
        </w:numPr>
        <w:spacing w:after="0"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In </w:t>
      </w:r>
      <w:hyperlink r:id="rId137" w:history="1">
        <w:r w:rsidRPr="0046124F">
          <w:rPr>
            <w:rFonts w:ascii="Times New Roman" w:eastAsia="Times New Roman" w:hAnsi="Times New Roman" w:cs="Times New Roman"/>
            <w:i/>
            <w:iCs/>
            <w:color w:val="0000FF"/>
            <w:sz w:val="29"/>
            <w:szCs w:val="29"/>
            <w:u w:val="single"/>
          </w:rPr>
          <w:t>a mouse study</w:t>
        </w:r>
      </w:hyperlink>
      <w:r w:rsidRPr="0046124F">
        <w:rPr>
          <w:rFonts w:ascii="Times New Roman" w:eastAsia="Times New Roman" w:hAnsi="Times New Roman" w:cs="Times New Roman"/>
          <w:i/>
          <w:iCs/>
          <w:color w:val="363737"/>
          <w:sz w:val="29"/>
          <w:szCs w:val="29"/>
        </w:rPr>
        <w:t> (which can be read </w:t>
      </w:r>
      <w:hyperlink r:id="rId138" w:history="1">
        <w:r w:rsidRPr="0046124F">
          <w:rPr>
            <w:rFonts w:ascii="Times New Roman" w:eastAsia="Times New Roman" w:hAnsi="Times New Roman" w:cs="Times New Roman"/>
            <w:i/>
            <w:iCs/>
            <w:color w:val="0000FF"/>
            <w:sz w:val="29"/>
            <w:szCs w:val="29"/>
            <w:u w:val="single"/>
          </w:rPr>
          <w:t>here</w:t>
        </w:r>
      </w:hyperlink>
      <w:r w:rsidRPr="0046124F">
        <w:rPr>
          <w:rFonts w:ascii="Times New Roman" w:eastAsia="Times New Roman" w:hAnsi="Times New Roman" w:cs="Times New Roman"/>
          <w:i/>
          <w:iCs/>
          <w:color w:val="363737"/>
          <w:sz w:val="29"/>
          <w:szCs w:val="29"/>
        </w:rPr>
        <w:t>), mice were subjected to moderate or severe head impacts and then treated 5 minutes later with various compounds, then evaluated for motor function (via a grip test), brain tissue damage, and survival. DMSO-FDP was the most protective, DMSO the second best, while the rest (e.g., FDP alone) did not provide a benefit.</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Ischemic Strokes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E2133D">
        <w:rPr>
          <w:rFonts w:ascii="Times New Roman" w:eastAsia="Times New Roman" w:hAnsi="Times New Roman" w:cs="Times New Roman"/>
          <w:color w:val="363737"/>
          <w:sz w:val="29"/>
          <w:szCs w:val="29"/>
          <w:highlight w:val="yellow"/>
        </w:rPr>
        <w:t>After I learned how unconscionable the FDA’s prohibition against DMSO was, I made a point to begin telling people (e.g., friends, relatives, patients) I felt were at risk of a stroke to stock DMSO at home, and since then, I’ve had instances where someone (or their caretaker) called me up, described a stroke, I gave them instructions on what to do (since they already had DMSO at home), and by the time they got to the ER, the stroke was “resolved”</w:t>
      </w:r>
      <w:r w:rsidRPr="0046124F">
        <w:rPr>
          <w:rFonts w:ascii="Times New Roman" w:eastAsia="Times New Roman" w:hAnsi="Times New Roman" w:cs="Times New Roman"/>
          <w:color w:val="363737"/>
          <w:sz w:val="29"/>
          <w:szCs w:val="29"/>
        </w:rPr>
        <w:t xml:space="preserve"> and in some cases, the ER was confused by the CT scan because </w:t>
      </w:r>
      <w:r w:rsidRPr="00E2133D">
        <w:rPr>
          <w:rFonts w:ascii="Times New Roman" w:eastAsia="Times New Roman" w:hAnsi="Times New Roman" w:cs="Times New Roman"/>
          <w:b/>
          <w:color w:val="363737"/>
          <w:sz w:val="29"/>
          <w:szCs w:val="29"/>
        </w:rPr>
        <w:t>it both looked like a stroke had happened and simultaneously that one had not</w:t>
      </w:r>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in my opinion, IV DMSO would have been ideal (and more effective) in those situations, but in each case, it was not feasible to implement.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Likewise, </w:t>
      </w:r>
      <w:r w:rsidRPr="00242ADE">
        <w:rPr>
          <w:rFonts w:ascii="Times New Roman" w:eastAsia="Times New Roman" w:hAnsi="Times New Roman" w:cs="Times New Roman"/>
          <w:color w:val="00B050"/>
          <w:sz w:val="29"/>
          <w:szCs w:val="29"/>
        </w:rPr>
        <w:t>many compelling cases </w:t>
      </w:r>
      <w:hyperlink r:id="rId139" w:history="1">
        <w:r w:rsidRPr="00242ADE">
          <w:rPr>
            <w:rFonts w:ascii="Times New Roman" w:eastAsia="Times New Roman" w:hAnsi="Times New Roman" w:cs="Times New Roman"/>
            <w:color w:val="00B050"/>
            <w:sz w:val="29"/>
            <w:szCs w:val="29"/>
            <w:u w:val="single"/>
          </w:rPr>
          <w:t>have been recorded</w:t>
        </w:r>
      </w:hyperlink>
      <w:r w:rsidRPr="00242ADE">
        <w:rPr>
          <w:rFonts w:ascii="Times New Roman" w:eastAsia="Times New Roman" w:hAnsi="Times New Roman" w:cs="Times New Roman"/>
          <w:color w:val="00B050"/>
          <w:sz w:val="29"/>
          <w:szCs w:val="29"/>
        </w:rPr>
        <w:t> of individuals who treated their strokes with DMSO:</w:t>
      </w:r>
    </w:p>
    <w:p w:rsidR="0046124F" w:rsidRPr="00A12C6D" w:rsidRDefault="0046124F" w:rsidP="0046124F">
      <w:pPr>
        <w:spacing w:beforeAutospacing="1" w:after="100" w:afterAutospacing="1" w:line="384" w:lineRule="atLeast"/>
        <w:rPr>
          <w:rFonts w:ascii="Times New Roman" w:eastAsia="Times New Roman" w:hAnsi="Times New Roman" w:cs="Times New Roman"/>
          <w:b/>
          <w:color w:val="363737"/>
          <w:sz w:val="29"/>
          <w:szCs w:val="29"/>
        </w:rPr>
      </w:pPr>
      <w:r w:rsidRPr="0046124F">
        <w:rPr>
          <w:rFonts w:ascii="Times New Roman" w:eastAsia="Times New Roman" w:hAnsi="Times New Roman" w:cs="Times New Roman"/>
          <w:color w:val="363737"/>
          <w:sz w:val="29"/>
          <w:szCs w:val="29"/>
        </w:rPr>
        <w:t xml:space="preserve">A Los Angeles school teacher had a major stroke shortly after the start of the Christmas break. She was unconscious on her living room floor. DMSO treatment was started immediately after the stroke. The DMSO was first applied topically to her head within minutes of the stroke. Less than one hour after the stroke she was given DMSO by intramuscular injection. </w:t>
      </w:r>
      <w:r w:rsidRPr="00A12C6D">
        <w:rPr>
          <w:rFonts w:ascii="Times New Roman" w:eastAsia="Times New Roman" w:hAnsi="Times New Roman" w:cs="Times New Roman"/>
          <w:color w:val="00B050"/>
          <w:sz w:val="29"/>
          <w:szCs w:val="29"/>
        </w:rPr>
        <w:t>This patient was never taken to the hospital for this stroke.</w:t>
      </w:r>
      <w:r w:rsidRPr="0046124F">
        <w:rPr>
          <w:rFonts w:ascii="Times New Roman" w:eastAsia="Times New Roman" w:hAnsi="Times New Roman" w:cs="Times New Roman"/>
          <w:color w:val="363737"/>
          <w:sz w:val="29"/>
          <w:szCs w:val="29"/>
        </w:rPr>
        <w:t xml:space="preserve"> A prominent surgeon who was a family friend told the husband of this patient that it was important to keep her out of the hospital. </w:t>
      </w:r>
      <w:r w:rsidRPr="00A12C6D">
        <w:rPr>
          <w:rFonts w:ascii="Times New Roman" w:eastAsia="Times New Roman" w:hAnsi="Times New Roman" w:cs="Times New Roman"/>
          <w:b/>
          <w:color w:val="363737"/>
          <w:sz w:val="29"/>
          <w:szCs w:val="29"/>
        </w:rPr>
        <w:t>The surgeon said that even though the treatment was completely legal, it would be difficult to get approval to give the DMSO especially by injection at his hospital. </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A12C6D">
        <w:rPr>
          <w:rFonts w:ascii="Times New Roman" w:eastAsia="Times New Roman" w:hAnsi="Times New Roman" w:cs="Times New Roman"/>
          <w:b/>
          <w:color w:val="363737"/>
          <w:sz w:val="29"/>
          <w:szCs w:val="29"/>
        </w:rPr>
        <w:t>This patient made a dramatic recovery.</w:t>
      </w:r>
      <w:r w:rsidRPr="0046124F">
        <w:rPr>
          <w:rFonts w:ascii="Times New Roman" w:eastAsia="Times New Roman" w:hAnsi="Times New Roman" w:cs="Times New Roman"/>
          <w:color w:val="363737"/>
          <w:sz w:val="29"/>
          <w:szCs w:val="29"/>
        </w:rPr>
        <w:t xml:space="preserve"> She regained consciousness later in the day in which she had her stroke. Treatment continued for the next week. Each day she received two topical applications of DMSO, one intramuscular injection of DMSO, and two doses of one teaspoonful of DMSO in juice. Her condition improved each day. When school resumed after the first of January, this teacher was back in the school teaching the students as if nothing had happened during the Christmas vacation. She never even mentioned it to the other people at the school. She continued teaching until she retired. </w:t>
      </w:r>
      <w:r w:rsidRPr="00A12C6D">
        <w:rPr>
          <w:rFonts w:ascii="Times New Roman" w:eastAsia="Times New Roman" w:hAnsi="Times New Roman" w:cs="Times New Roman"/>
          <w:color w:val="00B050"/>
          <w:sz w:val="29"/>
          <w:szCs w:val="29"/>
        </w:rPr>
        <w:t>She retired healthy with no disability.</w:t>
      </w:r>
      <w:r w:rsidRPr="0046124F">
        <w:rPr>
          <w:rFonts w:ascii="Times New Roman" w:eastAsia="Times New Roman" w:hAnsi="Times New Roman" w:cs="Times New Roman"/>
          <w:color w:val="363737"/>
          <w:sz w:val="29"/>
          <w:szCs w:val="29"/>
        </w:rPr>
        <w:t> </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 xml:space="preserve">Note: if you drive someone to the ER (and call in ahead to let the ER know you are coming), </w:t>
      </w:r>
      <w:r w:rsidRPr="00A12C6D">
        <w:rPr>
          <w:rFonts w:ascii="Times New Roman" w:eastAsia="Times New Roman" w:hAnsi="Times New Roman" w:cs="Times New Roman"/>
          <w:b/>
          <w:i/>
          <w:iCs/>
          <w:color w:val="363737"/>
          <w:sz w:val="29"/>
          <w:szCs w:val="29"/>
        </w:rPr>
        <w:t>you have numerous opportunities to administer DMSO prior to placing the patient in the ER</w:t>
      </w:r>
      <w:r w:rsidRPr="0046124F">
        <w:rPr>
          <w:rFonts w:ascii="Times New Roman" w:eastAsia="Times New Roman" w:hAnsi="Times New Roman" w:cs="Times New Roman"/>
          <w:i/>
          <w:iCs/>
          <w:color w:val="363737"/>
          <w:sz w:val="29"/>
          <w:szCs w:val="29"/>
        </w:rPr>
        <w:t xml:space="preserve"> without delaying their care there (e.g., emergency brain surgery for a hemorrhagic stroke).</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 lady was in a coma in a convalescent hospital and had been in the coma since her stroke three months ago. She was given little chance of recovery and was expected to remain in a vegetative state until her death. </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When I first observed this lady, there was no response to any type of stimulus. She was </w:t>
      </w:r>
      <w:r w:rsidRPr="00A12C6D">
        <w:rPr>
          <w:rFonts w:ascii="Times New Roman" w:eastAsia="Times New Roman" w:hAnsi="Times New Roman" w:cs="Times New Roman"/>
          <w:b/>
          <w:color w:val="363737"/>
          <w:sz w:val="29"/>
          <w:szCs w:val="29"/>
        </w:rPr>
        <w:t>alive, but appeared lifeless</w:t>
      </w:r>
      <w:r w:rsidRPr="0046124F">
        <w:rPr>
          <w:rFonts w:ascii="Times New Roman" w:eastAsia="Times New Roman" w:hAnsi="Times New Roman" w:cs="Times New Roman"/>
          <w:color w:val="363737"/>
          <w:sz w:val="29"/>
          <w:szCs w:val="29"/>
        </w:rPr>
        <w:t>. It was decided that her treatment should be topical DMSO applied to her head daily either by her husband or by one of the nurses at the facility. </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One month after the start of treatment, there were positive signs in the lady. Her brain was starting to respond to the DMSO. The treatment continued, and four months after treatment started this lady was able to return to her home. After her return to her home, this patient started drinking one teaspoonful of DMSO in a small glass of water each day in addition to the daily topical treatment. This treatment continued for a period of years. </w:t>
      </w:r>
    </w:p>
    <w:p w:rsidR="0046124F" w:rsidRPr="00A12C6D" w:rsidRDefault="0046124F" w:rsidP="0046124F">
      <w:pPr>
        <w:spacing w:before="100" w:beforeAutospacing="1" w:after="100" w:afterAutospacing="1" w:line="384" w:lineRule="atLeast"/>
        <w:rPr>
          <w:rFonts w:ascii="Times New Roman" w:eastAsia="Times New Roman" w:hAnsi="Times New Roman" w:cs="Times New Roman"/>
          <w:color w:val="00B050"/>
          <w:sz w:val="29"/>
          <w:szCs w:val="29"/>
        </w:rPr>
      </w:pPr>
      <w:r w:rsidRPr="0046124F">
        <w:rPr>
          <w:rFonts w:ascii="Times New Roman" w:eastAsia="Times New Roman" w:hAnsi="Times New Roman" w:cs="Times New Roman"/>
          <w:color w:val="363737"/>
          <w:sz w:val="29"/>
          <w:szCs w:val="29"/>
        </w:rPr>
        <w:t>Three years after the start of DMSO treatment this writer returned to visit this patient. At this time the lady was living a normal life, not the life of a stroke victim. She was able to look after the house and</w:t>
      </w:r>
      <w:r w:rsidRPr="00A12C6D">
        <w:rPr>
          <w:rFonts w:ascii="Times New Roman" w:eastAsia="Times New Roman" w:hAnsi="Times New Roman" w:cs="Times New Roman"/>
          <w:color w:val="00B050"/>
          <w:sz w:val="29"/>
          <w:szCs w:val="29"/>
        </w:rPr>
        <w:t xml:space="preserve"> walked normally. </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A12C6D">
        <w:rPr>
          <w:rFonts w:ascii="Times New Roman" w:eastAsia="Times New Roman" w:hAnsi="Times New Roman" w:cs="Times New Roman"/>
          <w:color w:val="00B050"/>
          <w:sz w:val="29"/>
          <w:szCs w:val="29"/>
        </w:rPr>
        <w:t>The only lingering effect of the stroke was a slight speech defect.</w:t>
      </w:r>
      <w:r w:rsidRPr="0046124F">
        <w:rPr>
          <w:rFonts w:ascii="Times New Roman" w:eastAsia="Times New Roman" w:hAnsi="Times New Roman" w:cs="Times New Roman"/>
          <w:color w:val="363737"/>
          <w:sz w:val="29"/>
          <w:szCs w:val="29"/>
        </w:rPr>
        <w:t xml:space="preserve"> At this time she said that her memory was better than that of her husband who had not had a stroke and who was considered to be completely normal. </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there are also many reported cases of individuals who took DMSO for musculoskeletal or pain disorders (by far the most common use of DMSO) who then experienced a permanent improvement of stroke symptoms.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As shown earlier in this article, DMSO has numerous properties that make it uniquely suited to protect from the damage of ischemic strokes. These benefits have in turn been shown to occur for brain tissue. For example:</w:t>
      </w:r>
    </w:p>
    <w:p w:rsidR="0046124F" w:rsidRPr="0046124F" w:rsidRDefault="006156BE"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140" w:history="1">
        <w:r w:rsidR="0046124F" w:rsidRPr="0046124F">
          <w:rPr>
            <w:rFonts w:ascii="Times New Roman" w:eastAsia="Times New Roman" w:hAnsi="Times New Roman" w:cs="Times New Roman"/>
            <w:color w:val="0000FF"/>
            <w:sz w:val="29"/>
            <w:szCs w:val="29"/>
            <w:u w:val="single"/>
          </w:rPr>
          <w:t>DMSO was shown to preserve</w:t>
        </w:r>
      </w:hyperlink>
      <w:r w:rsidR="0046124F" w:rsidRPr="0046124F">
        <w:rPr>
          <w:rFonts w:ascii="Times New Roman" w:eastAsia="Times New Roman" w:hAnsi="Times New Roman" w:cs="Times New Roman"/>
          <w:color w:val="363737"/>
          <w:sz w:val="29"/>
          <w:szCs w:val="29"/>
        </w:rPr>
        <w:t> the neurological function of brain tissue samples once their oxygen or glucose were withdrawn (with similar results seen in </w:t>
      </w:r>
      <w:hyperlink r:id="rId141" w:history="1">
        <w:r w:rsidR="0046124F" w:rsidRPr="0046124F">
          <w:rPr>
            <w:rFonts w:ascii="Times New Roman" w:eastAsia="Times New Roman" w:hAnsi="Times New Roman" w:cs="Times New Roman"/>
            <w:color w:val="0000FF"/>
            <w:sz w:val="29"/>
            <w:szCs w:val="29"/>
            <w:u w:val="single"/>
          </w:rPr>
          <w:t>this study</w:t>
        </w:r>
      </w:hyperlink>
      <w:r w:rsidR="0046124F" w:rsidRPr="0046124F">
        <w:rPr>
          <w:rFonts w:ascii="Times New Roman" w:eastAsia="Times New Roman" w:hAnsi="Times New Roman" w:cs="Times New Roman"/>
          <w:color w:val="363737"/>
          <w:sz w:val="29"/>
          <w:szCs w:val="29"/>
        </w:rPr>
        <w:t>).</w:t>
      </w:r>
    </w:p>
    <w:p w:rsidR="0046124F" w:rsidRPr="0046124F" w:rsidRDefault="006156BE"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142" w:history="1">
        <w:r w:rsidR="0046124F" w:rsidRPr="0046124F">
          <w:rPr>
            <w:rFonts w:ascii="Times New Roman" w:eastAsia="Times New Roman" w:hAnsi="Times New Roman" w:cs="Times New Roman"/>
            <w:color w:val="0000FF"/>
            <w:sz w:val="29"/>
            <w:szCs w:val="29"/>
            <w:u w:val="single"/>
          </w:rPr>
          <w:t>Giving DMSO</w:t>
        </w:r>
      </w:hyperlink>
      <w:r w:rsidR="0046124F" w:rsidRPr="0046124F">
        <w:rPr>
          <w:rFonts w:ascii="Times New Roman" w:eastAsia="Times New Roman" w:hAnsi="Times New Roman" w:cs="Times New Roman"/>
          <w:color w:val="363737"/>
          <w:sz w:val="29"/>
          <w:szCs w:val="29"/>
        </w:rPr>
        <w:t> to rats 30 minutes prior to cutting off the blood flow in their MCA (a key artery in the brain) significantly reduced the amount of permanently damaged brain tissue. Additionally,</w:t>
      </w:r>
      <w:r w:rsidR="0046124F" w:rsidRPr="0046124F">
        <w:rPr>
          <w:rFonts w:ascii="Times New Roman" w:eastAsia="Times New Roman" w:hAnsi="Times New Roman" w:cs="Times New Roman"/>
          <w:i/>
          <w:iCs/>
          <w:color w:val="363737"/>
          <w:sz w:val="29"/>
          <w:szCs w:val="29"/>
        </w:rPr>
        <w:t> </w:t>
      </w:r>
      <w:hyperlink r:id="rId143" w:history="1">
        <w:r w:rsidR="0046124F" w:rsidRPr="0046124F">
          <w:rPr>
            <w:rFonts w:ascii="Times New Roman" w:eastAsia="Times New Roman" w:hAnsi="Times New Roman" w:cs="Times New Roman"/>
            <w:color w:val="0000FF"/>
            <w:sz w:val="29"/>
            <w:szCs w:val="29"/>
            <w:u w:val="single"/>
          </w:rPr>
          <w:t>this study</w:t>
        </w:r>
      </w:hyperlink>
      <w:r w:rsidR="0046124F" w:rsidRPr="0046124F">
        <w:rPr>
          <w:rFonts w:ascii="Times New Roman" w:eastAsia="Times New Roman" w:hAnsi="Times New Roman" w:cs="Times New Roman"/>
          <w:color w:val="363737"/>
          <w:sz w:val="29"/>
          <w:szCs w:val="29"/>
        </w:rPr>
        <w:t> and </w:t>
      </w:r>
      <w:hyperlink r:id="rId144" w:history="1">
        <w:r w:rsidR="0046124F" w:rsidRPr="0046124F">
          <w:rPr>
            <w:rFonts w:ascii="Times New Roman" w:eastAsia="Times New Roman" w:hAnsi="Times New Roman" w:cs="Times New Roman"/>
            <w:color w:val="0000FF"/>
            <w:sz w:val="29"/>
            <w:szCs w:val="29"/>
            <w:u w:val="single"/>
          </w:rPr>
          <w:t>this study</w:t>
        </w:r>
      </w:hyperlink>
      <w:r w:rsidR="0046124F" w:rsidRPr="0046124F">
        <w:rPr>
          <w:rFonts w:ascii="Times New Roman" w:eastAsia="Times New Roman" w:hAnsi="Times New Roman" w:cs="Times New Roman"/>
          <w:color w:val="363737"/>
          <w:sz w:val="29"/>
          <w:szCs w:val="29"/>
        </w:rPr>
        <w:t> had similar results.</w:t>
      </w:r>
      <w:r w:rsidR="0046124F" w:rsidRPr="0046124F">
        <w:rPr>
          <w:rFonts w:ascii="Times New Roman" w:eastAsia="Times New Roman" w:hAnsi="Times New Roman" w:cs="Times New Roman"/>
          <w:color w:val="363737"/>
          <w:sz w:val="29"/>
          <w:szCs w:val="29"/>
        </w:rPr>
        <w:br/>
      </w:r>
      <w:r w:rsidR="0046124F" w:rsidRPr="0046124F">
        <w:rPr>
          <w:rFonts w:ascii="Times New Roman" w:eastAsia="Times New Roman" w:hAnsi="Times New Roman" w:cs="Times New Roman"/>
          <w:color w:val="363737"/>
          <w:sz w:val="29"/>
          <w:szCs w:val="29"/>
        </w:rPr>
        <w:br/>
      </w:r>
      <w:hyperlink r:id="rId145" w:history="1">
        <w:r w:rsidR="0046124F" w:rsidRPr="0046124F">
          <w:rPr>
            <w:rFonts w:ascii="Times New Roman" w:eastAsia="Times New Roman" w:hAnsi="Times New Roman" w:cs="Times New Roman"/>
            <w:color w:val="0000FF"/>
            <w:sz w:val="29"/>
            <w:szCs w:val="29"/>
            <w:u w:val="single"/>
          </w:rPr>
          <w:t>A more recent rat study</w:t>
        </w:r>
      </w:hyperlink>
      <w:r w:rsidR="0046124F" w:rsidRPr="0046124F">
        <w:rPr>
          <w:rFonts w:ascii="Times New Roman" w:eastAsia="Times New Roman" w:hAnsi="Times New Roman" w:cs="Times New Roman"/>
          <w:color w:val="363737"/>
          <w:sz w:val="29"/>
          <w:szCs w:val="29"/>
        </w:rPr>
        <w:t> found giving DMSO 20 hours before blocking the MCA reduced the damaged brain tissue by 65%, by 44% when given an hour after, and by 17% when given two hours afterwards.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these results argue that giving IV DMSO beforehand could reduce the complications of many challenging surgeries (e.g., a coronary bypass). Unfortunately, much in the same way </w:t>
      </w:r>
      <w:hyperlink r:id="rId146" w:history="1">
        <w:r w:rsidRPr="0046124F">
          <w:rPr>
            <w:rFonts w:ascii="Times New Roman" w:eastAsia="Times New Roman" w:hAnsi="Times New Roman" w:cs="Times New Roman"/>
            <w:i/>
            <w:iCs/>
            <w:color w:val="0000FF"/>
            <w:sz w:val="29"/>
            <w:szCs w:val="29"/>
            <w:u w:val="single"/>
          </w:rPr>
          <w:t>ultraviolet blood irradiation dramatically reduces bad surgical outcomes</w:t>
        </w:r>
      </w:hyperlink>
      <w:r w:rsidRPr="0046124F">
        <w:rPr>
          <w:rFonts w:ascii="Times New Roman" w:eastAsia="Times New Roman" w:hAnsi="Times New Roman" w:cs="Times New Roman"/>
          <w:i/>
          <w:iCs/>
          <w:color w:val="363737"/>
          <w:sz w:val="29"/>
          <w:szCs w:val="29"/>
        </w:rPr>
        <w:t>, neither has been adopted for this purpose.</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r>
      <w:hyperlink r:id="rId147" w:history="1">
        <w:r w:rsidRPr="0046124F">
          <w:rPr>
            <w:rFonts w:ascii="Times New Roman" w:eastAsia="Times New Roman" w:hAnsi="Times New Roman" w:cs="Times New Roman"/>
            <w:color w:val="0000FF"/>
            <w:sz w:val="29"/>
            <w:szCs w:val="29"/>
            <w:u w:val="single"/>
          </w:rPr>
          <w:t>A gerbil study</w:t>
        </w:r>
      </w:hyperlink>
      <w:r w:rsidRPr="0046124F">
        <w:rPr>
          <w:rFonts w:ascii="Times New Roman" w:eastAsia="Times New Roman" w:hAnsi="Times New Roman" w:cs="Times New Roman"/>
          <w:color w:val="363737"/>
          <w:sz w:val="29"/>
          <w:szCs w:val="29"/>
        </w:rPr>
        <w:t> (</w:t>
      </w:r>
      <w:hyperlink r:id="rId148" w:history="1">
        <w:r w:rsidRPr="0046124F">
          <w:rPr>
            <w:rFonts w:ascii="Times New Roman" w:eastAsia="Times New Roman" w:hAnsi="Times New Roman" w:cs="Times New Roman"/>
            <w:color w:val="0000FF"/>
            <w:sz w:val="29"/>
            <w:szCs w:val="29"/>
            <w:u w:val="single"/>
          </w:rPr>
          <w:t>this species is more susceptible to strokes</w:t>
        </w:r>
      </w:hyperlink>
      <w:r w:rsidRPr="0046124F">
        <w:rPr>
          <w:rFonts w:ascii="Times New Roman" w:eastAsia="Times New Roman" w:hAnsi="Times New Roman" w:cs="Times New Roman"/>
          <w:color w:val="363737"/>
          <w:sz w:val="29"/>
          <w:szCs w:val="29"/>
        </w:rPr>
        <w:t>) found blocking carotid blood flow to the brain and then restoring blood flow to the brain caused significantly less neuronal loss if DMSO was given 30 minutes before the carotid blood supply was cut off. </w:t>
      </w:r>
      <w:hyperlink r:id="rId149" w:history="1">
        <w:r w:rsidRPr="0046124F">
          <w:rPr>
            <w:rFonts w:ascii="Times New Roman" w:eastAsia="Times New Roman" w:hAnsi="Times New Roman" w:cs="Times New Roman"/>
            <w:color w:val="0000FF"/>
            <w:sz w:val="29"/>
            <w:szCs w:val="29"/>
            <w:u w:val="single"/>
          </w:rPr>
          <w:t>Another gerbil study</w:t>
        </w:r>
      </w:hyperlink>
      <w:r w:rsidRPr="0046124F">
        <w:rPr>
          <w:rFonts w:ascii="Times New Roman" w:eastAsia="Times New Roman" w:hAnsi="Times New Roman" w:cs="Times New Roman"/>
          <w:color w:val="363737"/>
          <w:sz w:val="29"/>
          <w:szCs w:val="29"/>
        </w:rPr>
        <w:t> had similar results.</w:t>
      </w:r>
    </w:p>
    <w:p w:rsidR="0046124F" w:rsidRPr="0046124F" w:rsidRDefault="006156BE"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150" w:history="1">
        <w:r w:rsidR="0046124F" w:rsidRPr="0046124F">
          <w:rPr>
            <w:rFonts w:ascii="Times New Roman" w:eastAsia="Times New Roman" w:hAnsi="Times New Roman" w:cs="Times New Roman"/>
            <w:color w:val="0000FF"/>
            <w:sz w:val="29"/>
            <w:szCs w:val="29"/>
            <w:u w:val="single"/>
          </w:rPr>
          <w:t>A dog study</w:t>
        </w:r>
      </w:hyperlink>
      <w:r w:rsidR="0046124F" w:rsidRPr="0046124F">
        <w:rPr>
          <w:rFonts w:ascii="Times New Roman" w:eastAsia="Times New Roman" w:hAnsi="Times New Roman" w:cs="Times New Roman"/>
          <w:color w:val="363737"/>
          <w:sz w:val="29"/>
          <w:szCs w:val="29"/>
        </w:rPr>
        <w:t> cut off cerebral blood flow, then restored it and used a variety of biochemical measurements to monitor cellular metabolism (along with EEGs). Dogs who received DMSO (and an anti-platelet agent) had significantly higher mitochondrial function (which was almost identical to controls who had not suffered the occlusion).</w:t>
      </w:r>
    </w:p>
    <w:p w:rsidR="0046124F" w:rsidRPr="0046124F" w:rsidRDefault="006156BE"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151" w:history="1">
        <w:r w:rsidR="0046124F" w:rsidRPr="0046124F">
          <w:rPr>
            <w:rFonts w:ascii="Times New Roman" w:eastAsia="Times New Roman" w:hAnsi="Times New Roman" w:cs="Times New Roman"/>
            <w:color w:val="0000FF"/>
            <w:sz w:val="29"/>
            <w:szCs w:val="29"/>
            <w:u w:val="single"/>
          </w:rPr>
          <w:t>Another dog study</w:t>
        </w:r>
      </w:hyperlink>
      <w:r w:rsidR="0046124F" w:rsidRPr="0046124F">
        <w:rPr>
          <w:rFonts w:ascii="Times New Roman" w:eastAsia="Times New Roman" w:hAnsi="Times New Roman" w:cs="Times New Roman"/>
          <w:color w:val="363737"/>
          <w:sz w:val="29"/>
          <w:szCs w:val="29"/>
        </w:rPr>
        <w:t> induced a stroke by introducing an embolus (clot) into the MCA and then giving DMSO. Compared to controls, those given DMSO were observed to have normal behavior and no neurological deficits afterward, whereas 3 of the 9 controls died (with significant tissue death in the brain), while the survivors had contralateral paralysis (a typical stroke consequence) and impaired consciousness.</w:t>
      </w:r>
    </w:p>
    <w:p w:rsidR="0046124F" w:rsidRPr="0046124F" w:rsidRDefault="006156BE"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152" w:history="1">
        <w:r w:rsidR="0046124F" w:rsidRPr="0046124F">
          <w:rPr>
            <w:rFonts w:ascii="Times New Roman" w:eastAsia="Times New Roman" w:hAnsi="Times New Roman" w:cs="Times New Roman"/>
            <w:color w:val="0000FF"/>
            <w:sz w:val="29"/>
            <w:szCs w:val="29"/>
            <w:u w:val="single"/>
          </w:rPr>
          <w:t>A cat study</w:t>
        </w:r>
      </w:hyperlink>
      <w:r w:rsidR="0046124F" w:rsidRPr="0046124F">
        <w:rPr>
          <w:rFonts w:ascii="Times New Roman" w:eastAsia="Times New Roman" w:hAnsi="Times New Roman" w:cs="Times New Roman"/>
          <w:color w:val="363737"/>
          <w:sz w:val="29"/>
          <w:szCs w:val="29"/>
        </w:rPr>
        <w:t> found DMSO protected brain tissue from MCA occlusion and increased cerebral blood flow (CBF) by 27%. When DMSO was given in conjunction with </w:t>
      </w:r>
      <w:hyperlink r:id="rId153" w:history="1">
        <w:r w:rsidR="0046124F" w:rsidRPr="0046124F">
          <w:rPr>
            <w:rFonts w:ascii="Times New Roman" w:eastAsia="Times New Roman" w:hAnsi="Times New Roman" w:cs="Times New Roman"/>
            <w:color w:val="0000FF"/>
            <w:sz w:val="29"/>
            <w:szCs w:val="29"/>
            <w:u w:val="single"/>
          </w:rPr>
          <w:t>PGI2</w:t>
        </w:r>
      </w:hyperlink>
      <w:r w:rsidR="0046124F" w:rsidRPr="0046124F">
        <w:rPr>
          <w:rFonts w:ascii="Times New Roman" w:eastAsia="Times New Roman" w:hAnsi="Times New Roman" w:cs="Times New Roman"/>
          <w:color w:val="363737"/>
          <w:sz w:val="29"/>
          <w:szCs w:val="29"/>
        </w:rPr>
        <w:t>, a greater improvement was seen (e.g., a 68% increase in CBF).</w:t>
      </w:r>
    </w:p>
    <w:p w:rsidR="0046124F" w:rsidRPr="0046124F" w:rsidRDefault="006156BE"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154" w:history="1">
        <w:r w:rsidR="0046124F" w:rsidRPr="0046124F">
          <w:rPr>
            <w:rFonts w:ascii="Times New Roman" w:eastAsia="Times New Roman" w:hAnsi="Times New Roman" w:cs="Times New Roman"/>
            <w:color w:val="0000FF"/>
            <w:sz w:val="29"/>
            <w:szCs w:val="29"/>
            <w:u w:val="single"/>
          </w:rPr>
          <w:t>A rhesus monkey</w:t>
        </w:r>
      </w:hyperlink>
      <w:r w:rsidR="0046124F" w:rsidRPr="0046124F">
        <w:rPr>
          <w:rFonts w:ascii="Times New Roman" w:eastAsia="Times New Roman" w:hAnsi="Times New Roman" w:cs="Times New Roman"/>
          <w:color w:val="363737"/>
          <w:sz w:val="29"/>
          <w:szCs w:val="29"/>
        </w:rPr>
        <w:t> study blocked the MCA for 4 hours, gave DMSO, dexamethasone, or nothing, and then opened the MCA after it had been blocked for 17 hours. DMSO gave significant protection from the severe neurological deficits and loss of arterial blood flow the other two groups developed.</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"https://substackcdn.com/image/fetch/f_auto,q_auto:good,fl_progressive:steep/https%3A%2F%2Fsubstack-post-media.s3.amazonaws.com%2Fpublic%2Fimages%2F0c7e1b56-a3d2-47f1-8ae0-2134a17feb2e_1434x860.png"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658850" cy="8191500"/>
            <wp:effectExtent l="0" t="0" r="0" b="0"/>
            <wp:docPr id="17" name="Picture 17" descr="https://substackcdn.com/image/fetch/w_1456,c_limit,f_auto,q_auto:good,fl_progressive:steep/https%3A%2F%2Fsubstack-post-media.s3.amazonaws.com%2Fpublic%2Fimages%2F0c7e1b56-a3d2-47f1-8ae0-2134a17feb2e_1434x860.png">
              <a:hlinkClick xmlns:a="http://schemas.openxmlformats.org/drawingml/2006/main" r:id="rId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bstackcdn.com/image/fetch/w_1456,c_limit,f_auto,q_auto:good,fl_progressive:steep/https%3A%2F%2Fsubstack-post-media.s3.amazonaws.com%2Fpublic%2Fimages%2F0c7e1b56-a3d2-47f1-8ae0-2134a17feb2e_1434x860.png">
                      <a:hlinkClick r:id="rId155" tgtFrame="&quot;_blank&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658850" cy="819150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6156BE"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157" w:history="1">
        <w:r w:rsidR="0046124F" w:rsidRPr="0046124F">
          <w:rPr>
            <w:rFonts w:ascii="Times New Roman" w:eastAsia="Times New Roman" w:hAnsi="Times New Roman" w:cs="Times New Roman"/>
            <w:color w:val="0000FF"/>
            <w:sz w:val="29"/>
            <w:szCs w:val="29"/>
            <w:u w:val="single"/>
          </w:rPr>
          <w:t>A squirrel monkey study</w:t>
        </w:r>
      </w:hyperlink>
      <w:r w:rsidR="0046124F" w:rsidRPr="0046124F">
        <w:rPr>
          <w:rFonts w:ascii="Times New Roman" w:eastAsia="Times New Roman" w:hAnsi="Times New Roman" w:cs="Times New Roman"/>
          <w:color w:val="363737"/>
          <w:sz w:val="29"/>
          <w:szCs w:val="29"/>
        </w:rPr>
        <w:t xml:space="preserve"> blocked the left MCA for 4 hours, and then given a variety of different treatments (e.g., saline, </w:t>
      </w:r>
      <w:proofErr w:type="spellStart"/>
      <w:r w:rsidR="0046124F" w:rsidRPr="0046124F">
        <w:rPr>
          <w:rFonts w:ascii="Times New Roman" w:eastAsia="Times New Roman" w:hAnsi="Times New Roman" w:cs="Times New Roman"/>
          <w:color w:val="363737"/>
          <w:sz w:val="29"/>
          <w:szCs w:val="29"/>
        </w:rPr>
        <w:t>hemodilution</w:t>
      </w:r>
      <w:proofErr w:type="spellEnd"/>
      <w:r w:rsidR="0046124F" w:rsidRPr="0046124F">
        <w:rPr>
          <w:rFonts w:ascii="Times New Roman" w:eastAsia="Times New Roman" w:hAnsi="Times New Roman" w:cs="Times New Roman"/>
          <w:color w:val="363737"/>
          <w:sz w:val="29"/>
          <w:szCs w:val="29"/>
        </w:rPr>
        <w:t xml:space="preserve">, or hyperbaric oxygen at 2 atmospheres). Seven days after treatment, 8 of 10 DMSO treated monkeys were alive (with 2 having mild contralateral muscle weakness), while 75% of those receiving hyperbaric survived, and 34% of those receiving </w:t>
      </w:r>
      <w:proofErr w:type="spellStart"/>
      <w:r w:rsidR="0046124F" w:rsidRPr="0046124F">
        <w:rPr>
          <w:rFonts w:ascii="Times New Roman" w:eastAsia="Times New Roman" w:hAnsi="Times New Roman" w:cs="Times New Roman"/>
          <w:color w:val="363737"/>
          <w:sz w:val="29"/>
          <w:szCs w:val="29"/>
        </w:rPr>
        <w:t>hemodilution</w:t>
      </w:r>
      <w:proofErr w:type="spellEnd"/>
      <w:r w:rsidR="0046124F" w:rsidRPr="0046124F">
        <w:rPr>
          <w:rFonts w:ascii="Times New Roman" w:eastAsia="Times New Roman" w:hAnsi="Times New Roman" w:cs="Times New Roman"/>
          <w:color w:val="363737"/>
          <w:sz w:val="29"/>
          <w:szCs w:val="29"/>
        </w:rPr>
        <w:t xml:space="preserve"> (with the last two groups also having more significant neurological deficits). Finally, combining either of these treatments with DMSO produced slightly worse results than just DMSO alone.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Lastly, </w:t>
      </w:r>
      <w:hyperlink r:id="rId158" w:history="1">
        <w:r w:rsidRPr="0046124F">
          <w:rPr>
            <w:rFonts w:ascii="Times New Roman" w:eastAsia="Times New Roman" w:hAnsi="Times New Roman" w:cs="Times New Roman"/>
            <w:color w:val="0000FF"/>
            <w:sz w:val="29"/>
            <w:szCs w:val="29"/>
            <w:u w:val="single"/>
          </w:rPr>
          <w:t>a rat study</w:t>
        </w:r>
      </w:hyperlink>
      <w:r w:rsidRPr="0046124F">
        <w:rPr>
          <w:rFonts w:ascii="Times New Roman" w:eastAsia="Times New Roman" w:hAnsi="Times New Roman" w:cs="Times New Roman"/>
          <w:color w:val="363737"/>
          <w:sz w:val="29"/>
          <w:szCs w:val="29"/>
        </w:rPr>
        <w:t> found that when hemorrhagic shock was induced, DMSO downregulated the inflammatory response (NF-</w:t>
      </w:r>
      <w:proofErr w:type="spellStart"/>
      <w:r w:rsidRPr="0046124F">
        <w:rPr>
          <w:rFonts w:ascii="Times New Roman" w:eastAsia="Times New Roman" w:hAnsi="Times New Roman" w:cs="Times New Roman"/>
          <w:color w:val="363737"/>
          <w:sz w:val="29"/>
          <w:szCs w:val="29"/>
        </w:rPr>
        <w:t>kappaB</w:t>
      </w:r>
      <w:proofErr w:type="spellEnd"/>
      <w:r w:rsidRPr="0046124F">
        <w:rPr>
          <w:rFonts w:ascii="Times New Roman" w:eastAsia="Times New Roman" w:hAnsi="Times New Roman" w:cs="Times New Roman"/>
          <w:color w:val="363737"/>
          <w:sz w:val="29"/>
          <w:szCs w:val="29"/>
        </w:rPr>
        <w:t>) and unregulated a key protein cells use for survival (HSP70).</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small strokes can still cause significant long-term issues (which DMSO often completely prevents), so as a general rule, I advise using DMSO anytime someone has a suspected stroke.</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Hemorrhagic Strokes and Traumatic Brain Injuries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While ischemic strokes are difficult to treat, hemorrhagic ones (and other traumatic brain injuries) are even more challenging, and after decades, there has been surprisingly little progress in neurologic intensive care, particularly </w:t>
      </w:r>
      <w:hyperlink r:id="rId159" w:history="1">
        <w:r w:rsidRPr="0046124F">
          <w:rPr>
            <w:rFonts w:ascii="Times New Roman" w:eastAsia="Times New Roman" w:hAnsi="Times New Roman" w:cs="Times New Roman"/>
            <w:color w:val="0000FF"/>
            <w:sz w:val="29"/>
            <w:szCs w:val="29"/>
            <w:u w:val="single"/>
          </w:rPr>
          <w:t>in preventing long-term paralysis and disability</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A12C6D">
        <w:rPr>
          <w:rFonts w:ascii="Times New Roman" w:eastAsia="Times New Roman" w:hAnsi="Times New Roman" w:cs="Times New Roman"/>
          <w:i/>
          <w:iCs/>
          <w:color w:val="363737"/>
          <w:sz w:val="29"/>
          <w:szCs w:val="29"/>
          <w:highlight w:val="yellow"/>
        </w:rPr>
        <w:t>Note: conflicting evidence exists supporting</w:t>
      </w:r>
      <w:r w:rsidRPr="0046124F">
        <w:rPr>
          <w:rFonts w:ascii="Times New Roman" w:eastAsia="Times New Roman" w:hAnsi="Times New Roman" w:cs="Times New Roman"/>
          <w:i/>
          <w:iCs/>
          <w:color w:val="363737"/>
          <w:sz w:val="29"/>
          <w:szCs w:val="29"/>
        </w:rPr>
        <w:t xml:space="preserve"> the use of </w:t>
      </w:r>
      <w:hyperlink r:id="rId160" w:history="1">
        <w:r w:rsidRPr="0046124F">
          <w:rPr>
            <w:rFonts w:ascii="Times New Roman" w:eastAsia="Times New Roman" w:hAnsi="Times New Roman" w:cs="Times New Roman"/>
            <w:i/>
            <w:iCs/>
            <w:color w:val="0000FF"/>
            <w:sz w:val="29"/>
            <w:szCs w:val="29"/>
            <w:u w:val="single"/>
          </w:rPr>
          <w:t>progesterone</w:t>
        </w:r>
      </w:hyperlink>
      <w:r w:rsidRPr="0046124F">
        <w:rPr>
          <w:rFonts w:ascii="Times New Roman" w:eastAsia="Times New Roman" w:hAnsi="Times New Roman" w:cs="Times New Roman"/>
          <w:i/>
          <w:iCs/>
          <w:color w:val="363737"/>
          <w:sz w:val="29"/>
          <w:szCs w:val="29"/>
        </w:rPr>
        <w:t>, </w:t>
      </w:r>
      <w:hyperlink r:id="rId161" w:history="1">
        <w:r w:rsidRPr="0046124F">
          <w:rPr>
            <w:rFonts w:ascii="Times New Roman" w:eastAsia="Times New Roman" w:hAnsi="Times New Roman" w:cs="Times New Roman"/>
            <w:i/>
            <w:iCs/>
            <w:color w:val="0000FF"/>
            <w:sz w:val="29"/>
            <w:szCs w:val="29"/>
            <w:u w:val="single"/>
          </w:rPr>
          <w:t>hypothermia</w:t>
        </w:r>
      </w:hyperlink>
      <w:r w:rsidRPr="0046124F">
        <w:rPr>
          <w:rFonts w:ascii="Times New Roman" w:eastAsia="Times New Roman" w:hAnsi="Times New Roman" w:cs="Times New Roman"/>
          <w:i/>
          <w:iCs/>
          <w:color w:val="363737"/>
          <w:sz w:val="29"/>
          <w:szCs w:val="29"/>
        </w:rPr>
        <w:t>, and </w:t>
      </w:r>
      <w:hyperlink r:id="rId162" w:history="1">
        <w:r w:rsidRPr="0046124F">
          <w:rPr>
            <w:rFonts w:ascii="Times New Roman" w:eastAsia="Times New Roman" w:hAnsi="Times New Roman" w:cs="Times New Roman"/>
            <w:i/>
            <w:iCs/>
            <w:color w:val="0000FF"/>
            <w:sz w:val="29"/>
            <w:szCs w:val="29"/>
            <w:u w:val="single"/>
          </w:rPr>
          <w:t>hyperbaric oxygen therapy</w:t>
        </w:r>
      </w:hyperlink>
      <w:r w:rsidRPr="0046124F">
        <w:rPr>
          <w:rFonts w:ascii="Times New Roman" w:eastAsia="Times New Roman" w:hAnsi="Times New Roman" w:cs="Times New Roman"/>
          <w:i/>
          <w:iCs/>
          <w:color w:val="363737"/>
          <w:sz w:val="29"/>
          <w:szCs w:val="29"/>
        </w:rPr>
        <w:t> for traumatic brain injuries, but none of these approaches are in widespread use. Strong evidence also supports the use of </w:t>
      </w:r>
      <w:hyperlink r:id="rId163" w:history="1">
        <w:r w:rsidRPr="0046124F">
          <w:rPr>
            <w:rFonts w:ascii="Times New Roman" w:eastAsia="Times New Roman" w:hAnsi="Times New Roman" w:cs="Times New Roman"/>
            <w:i/>
            <w:iCs/>
            <w:color w:val="0000FF"/>
            <w:sz w:val="29"/>
            <w:szCs w:val="29"/>
            <w:u w:val="single"/>
          </w:rPr>
          <w:t>methylene blue</w:t>
        </w:r>
      </w:hyperlink>
      <w:r w:rsidRPr="0046124F">
        <w:rPr>
          <w:rFonts w:ascii="Times New Roman" w:eastAsia="Times New Roman" w:hAnsi="Times New Roman" w:cs="Times New Roman"/>
          <w:i/>
          <w:iCs/>
          <w:color w:val="363737"/>
          <w:sz w:val="29"/>
          <w:szCs w:val="29"/>
        </w:rPr>
        <w:t> but it also is rarely used. Finally, certain trials (e.g., </w:t>
      </w:r>
      <w:hyperlink r:id="rId164" w:history="1">
        <w:r w:rsidRPr="0046124F">
          <w:rPr>
            <w:rFonts w:ascii="Times New Roman" w:eastAsia="Times New Roman" w:hAnsi="Times New Roman" w:cs="Times New Roman"/>
            <w:i/>
            <w:iCs/>
            <w:color w:val="0000FF"/>
            <w:sz w:val="29"/>
            <w:szCs w:val="29"/>
            <w:u w:val="single"/>
          </w:rPr>
          <w:t>with progesterone</w:t>
        </w:r>
      </w:hyperlink>
      <w:r w:rsidRPr="0046124F">
        <w:rPr>
          <w:rFonts w:ascii="Times New Roman" w:eastAsia="Times New Roman" w:hAnsi="Times New Roman" w:cs="Times New Roman"/>
          <w:i/>
          <w:iCs/>
          <w:color w:val="363737"/>
          <w:sz w:val="29"/>
          <w:szCs w:val="29"/>
        </w:rPr>
        <w:t> or </w:t>
      </w:r>
      <w:hyperlink r:id="rId165" w:history="1">
        <w:r w:rsidRPr="0046124F">
          <w:rPr>
            <w:rFonts w:ascii="Times New Roman" w:eastAsia="Times New Roman" w:hAnsi="Times New Roman" w:cs="Times New Roman"/>
            <w:i/>
            <w:iCs/>
            <w:color w:val="0000FF"/>
            <w:sz w:val="29"/>
            <w:szCs w:val="29"/>
            <w:u w:val="single"/>
          </w:rPr>
          <w:t>with an adenosine kinase inhibitor</w:t>
        </w:r>
      </w:hyperlink>
      <w:r w:rsidRPr="0046124F">
        <w:rPr>
          <w:rFonts w:ascii="Times New Roman" w:eastAsia="Times New Roman" w:hAnsi="Times New Roman" w:cs="Times New Roman"/>
          <w:i/>
          <w:iCs/>
          <w:color w:val="363737"/>
          <w:sz w:val="29"/>
          <w:szCs w:val="29"/>
        </w:rPr>
        <w:t>) find those therapies work even better if combined with DMSO.</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 It was, as if the hand of God had somehow touched the [experimental] animal’s forehead. ‘I don’t believe it’, I </w:t>
      </w:r>
      <w:r w:rsidRPr="0046124F">
        <w:rPr>
          <w:rFonts w:ascii="Times New Roman" w:eastAsia="Times New Roman" w:hAnsi="Times New Roman" w:cs="Times New Roman"/>
          <w:color w:val="363737"/>
          <w:sz w:val="29"/>
          <w:szCs w:val="29"/>
        </w:rPr>
        <w:softHyphen/>
        <w:t xml:space="preserve"> stammered. But it was true. I felt a tingling in my spine because this reawakening of a virtually dead animal had all the markings of a medical breakthrough [Jack de la Torre MD].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Instead, the discovery, the potential for saving lives and the continued research that should have uncovered other uses for dimethyl sulfoxide and similar agents was quietly laid to rest in the coffers of forgotten medicine.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 xml:space="preserve">Note: Torre’s observations were partly based on the fact he saw numerous animals with </w:t>
      </w:r>
      <w:proofErr w:type="spellStart"/>
      <w:r w:rsidRPr="0046124F">
        <w:rPr>
          <w:rFonts w:ascii="Times New Roman" w:eastAsia="Times New Roman" w:hAnsi="Times New Roman" w:cs="Times New Roman"/>
          <w:i/>
          <w:iCs/>
          <w:color w:val="363737"/>
          <w:sz w:val="29"/>
          <w:szCs w:val="29"/>
        </w:rPr>
        <w:t>flatlined</w:t>
      </w:r>
      <w:proofErr w:type="spellEnd"/>
      <w:r w:rsidRPr="0046124F">
        <w:rPr>
          <w:rFonts w:ascii="Times New Roman" w:eastAsia="Times New Roman" w:hAnsi="Times New Roman" w:cs="Times New Roman"/>
          <w:i/>
          <w:iCs/>
          <w:color w:val="363737"/>
          <w:sz w:val="29"/>
          <w:szCs w:val="29"/>
        </w:rPr>
        <w:t xml:space="preserve"> EEGs (which typically precede brain death and then actual death) have the EEGs come back within 10 minutes of receiving DMSO.</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8A4F6A">
        <w:rPr>
          <w:rFonts w:ascii="Times New Roman" w:eastAsia="Times New Roman" w:hAnsi="Times New Roman" w:cs="Times New Roman"/>
          <w:color w:val="363737"/>
          <w:sz w:val="29"/>
          <w:szCs w:val="29"/>
          <w:highlight w:val="yellow"/>
        </w:rPr>
        <w:t>When treating severe brain bleeds, a few major challenges exist.</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"https://substackcdn.com/image/fetch/f_auto,q_auto:good,fl_progressive:steep/https%3A%2F%2Fsubstack-post-media.s3.amazonaws.com%2Fpublic%2Fimages%2F6931b2c2-76bf-460c-bea4-057630686282_1408x1228.png"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411200" cy="11696700"/>
            <wp:effectExtent l="0" t="0" r="0" b="0"/>
            <wp:docPr id="16" name="Picture 16" descr="https://substackcdn.com/image/fetch/w_1456,c_limit,f_auto,q_auto:good,fl_progressive:steep/https%3A%2F%2Fsubstack-post-media.s3.amazonaws.com%2Fpublic%2Fimages%2F6931b2c2-76bf-460c-bea4-057630686282_1408x1228.png">
              <a:hlinkClick xmlns:a="http://schemas.openxmlformats.org/drawingml/2006/main" r:id="rId1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bstackcdn.com/image/fetch/w_1456,c_limit,f_auto,q_auto:good,fl_progressive:steep/https%3A%2F%2Fsubstack-post-media.s3.amazonaws.com%2Fpublic%2Fimages%2F6931b2c2-76bf-460c-bea4-057630686282_1408x1228.png">
                      <a:hlinkClick r:id="rId166" tgtFrame="&quot;_blank&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411200" cy="1169670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8A4F6A">
        <w:rPr>
          <w:rFonts w:ascii="Times New Roman" w:eastAsia="Times New Roman" w:hAnsi="Times New Roman" w:cs="Times New Roman"/>
          <w:color w:val="363737"/>
          <w:sz w:val="29"/>
          <w:szCs w:val="29"/>
          <w:highlight w:val="yellow"/>
        </w:rPr>
        <w:t>First,</w:t>
      </w:r>
      <w:r w:rsidRPr="0046124F">
        <w:rPr>
          <w:rFonts w:ascii="Times New Roman" w:eastAsia="Times New Roman" w:hAnsi="Times New Roman" w:cs="Times New Roman"/>
          <w:color w:val="363737"/>
          <w:sz w:val="29"/>
          <w:szCs w:val="29"/>
        </w:rPr>
        <w:t xml:space="preserve"> swelling and the leaking of blood into the brain can dramatically increase the </w:t>
      </w:r>
      <w:r w:rsidRPr="008A4F6A">
        <w:rPr>
          <w:rFonts w:ascii="Times New Roman" w:eastAsia="Times New Roman" w:hAnsi="Times New Roman" w:cs="Times New Roman"/>
          <w:color w:val="FF0000"/>
          <w:sz w:val="29"/>
          <w:szCs w:val="29"/>
        </w:rPr>
        <w:t>pressure</w:t>
      </w:r>
      <w:r w:rsidRPr="0046124F">
        <w:rPr>
          <w:rFonts w:ascii="Times New Roman" w:eastAsia="Times New Roman" w:hAnsi="Times New Roman" w:cs="Times New Roman"/>
          <w:color w:val="363737"/>
          <w:sz w:val="29"/>
          <w:szCs w:val="29"/>
        </w:rPr>
        <w:t xml:space="preserve"> on the brain (known as intracranial pressure or ICP). The brain’s tissue in turn is very sensitive to increased ICP or masses (e.g., a large blood clot) compressing it. Unfortunately, </w:t>
      </w:r>
      <w:r w:rsidRPr="008A4F6A">
        <w:rPr>
          <w:rFonts w:ascii="Times New Roman" w:eastAsia="Times New Roman" w:hAnsi="Times New Roman" w:cs="Times New Roman"/>
          <w:b/>
          <w:color w:val="363737"/>
          <w:sz w:val="29"/>
          <w:szCs w:val="29"/>
        </w:rPr>
        <w:t>there is no good agent for reducing ICP</w:t>
      </w:r>
      <w:r w:rsidRPr="0046124F">
        <w:rPr>
          <w:rFonts w:ascii="Times New Roman" w:eastAsia="Times New Roman" w:hAnsi="Times New Roman" w:cs="Times New Roman"/>
          <w:color w:val="363737"/>
          <w:sz w:val="29"/>
          <w:szCs w:val="29"/>
        </w:rPr>
        <w:t xml:space="preserve"> (e.g., the most commonly used agents like mannitol can create a “rebound ICP” which is higher than it was at the start).</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i/>
          <w:iCs/>
          <w:color w:val="363737"/>
          <w:sz w:val="29"/>
          <w:szCs w:val="29"/>
        </w:rPr>
        <w:t>Note: there can also often be a breakdown of the blood brain barrier which causes even more fluid to enter the brain.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Additionally, inflammatory processes begin once the blood enters the brain which injures brain tissue (and triggers cell death), while simultaneously, the iron released by dying blood cells generates free radicals which then </w:t>
      </w:r>
      <w:hyperlink r:id="rId168" w:history="1">
        <w:r w:rsidRPr="0046124F">
          <w:rPr>
            <w:rFonts w:ascii="Times New Roman" w:eastAsia="Times New Roman" w:hAnsi="Times New Roman" w:cs="Times New Roman"/>
            <w:color w:val="0000FF"/>
            <w:sz w:val="29"/>
            <w:szCs w:val="29"/>
            <w:u w:val="single"/>
          </w:rPr>
          <w:t>destroy brain cells</w:t>
        </w:r>
      </w:hyperlink>
      <w:r w:rsidRPr="0046124F">
        <w:rPr>
          <w:rFonts w:ascii="Times New Roman" w:eastAsia="Times New Roman" w:hAnsi="Times New Roman" w:cs="Times New Roman"/>
          <w:color w:val="363737"/>
          <w:sz w:val="29"/>
          <w:szCs w:val="29"/>
        </w:rPr>
        <w:t>.</w:t>
      </w:r>
    </w:p>
    <w:p w:rsidR="0046124F" w:rsidRPr="0046124F" w:rsidRDefault="006156BE"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169" w:history="1">
        <w:r w:rsidR="0046124F" w:rsidRPr="0046124F">
          <w:rPr>
            <w:rFonts w:ascii="Times New Roman" w:eastAsia="Times New Roman" w:hAnsi="Times New Roman" w:cs="Times New Roman"/>
            <w:color w:val="0000FF"/>
            <w:sz w:val="29"/>
            <w:szCs w:val="29"/>
            <w:u w:val="single"/>
          </w:rPr>
          <w:t>Remarkably DMSO addresses each of these issues</w:t>
        </w:r>
      </w:hyperlink>
      <w:r w:rsidR="0046124F" w:rsidRPr="0046124F">
        <w:rPr>
          <w:rFonts w:ascii="Times New Roman" w:eastAsia="Times New Roman" w:hAnsi="Times New Roman" w:cs="Times New Roman"/>
          <w:color w:val="363737"/>
          <w:sz w:val="29"/>
          <w:szCs w:val="29"/>
        </w:rPr>
        <w:t>. For example, </w:t>
      </w:r>
      <w:hyperlink r:id="rId170" w:history="1">
        <w:r w:rsidR="0046124F" w:rsidRPr="0046124F">
          <w:rPr>
            <w:rFonts w:ascii="Times New Roman" w:eastAsia="Times New Roman" w:hAnsi="Times New Roman" w:cs="Times New Roman"/>
            <w:color w:val="0000FF"/>
            <w:sz w:val="29"/>
            <w:szCs w:val="29"/>
            <w:u w:val="single"/>
          </w:rPr>
          <w:t>it rapidly lowers ICP</w:t>
        </w:r>
      </w:hyperlink>
      <w:r w:rsidR="0046124F" w:rsidRPr="0046124F">
        <w:rPr>
          <w:rFonts w:ascii="Times New Roman" w:eastAsia="Times New Roman" w:hAnsi="Times New Roman" w:cs="Times New Roman"/>
          <w:color w:val="363737"/>
          <w:sz w:val="29"/>
          <w:szCs w:val="29"/>
        </w:rPr>
        <w:t> (without the risk of a rebound) and unlike many other ICP lowering agents, does not cut the blood supply to the brain (rather it increases cerebral perfusion </w:t>
      </w:r>
      <w:hyperlink r:id="rId171" w:history="1">
        <w:r w:rsidR="0046124F" w:rsidRPr="0046124F">
          <w:rPr>
            <w:rFonts w:ascii="Times New Roman" w:eastAsia="Times New Roman" w:hAnsi="Times New Roman" w:cs="Times New Roman"/>
            <w:color w:val="0000FF"/>
            <w:sz w:val="29"/>
            <w:szCs w:val="29"/>
            <w:u w:val="single"/>
          </w:rPr>
          <w:t>without increasing blood pressure or heart rate</w:t>
        </w:r>
      </w:hyperlink>
      <w:r w:rsidR="0046124F" w:rsidRPr="0046124F">
        <w:rPr>
          <w:rFonts w:ascii="Times New Roman" w:eastAsia="Times New Roman" w:hAnsi="Times New Roman" w:cs="Times New Roman"/>
          <w:color w:val="363737"/>
          <w:sz w:val="29"/>
          <w:szCs w:val="29"/>
        </w:rPr>
        <w:t>—which is important because brain cells rapidly die without a sufficient blood supply to maintain their metabolism). Likewise, improved cerebral blood flow is necessary to remove the blood that leaked into the brain (with DMSO in turn </w:t>
      </w:r>
      <w:hyperlink r:id="rId172" w:history="1">
        <w:r w:rsidR="0046124F" w:rsidRPr="0046124F">
          <w:rPr>
            <w:rFonts w:ascii="Times New Roman" w:eastAsia="Times New Roman" w:hAnsi="Times New Roman" w:cs="Times New Roman"/>
            <w:color w:val="0000FF"/>
            <w:sz w:val="29"/>
            <w:szCs w:val="29"/>
            <w:u w:val="single"/>
          </w:rPr>
          <w:t>being excellent for reducing brain edema</w:t>
        </w:r>
      </w:hyperlink>
      <w:r w:rsidR="0046124F" w:rsidRPr="0046124F">
        <w:rPr>
          <w:rFonts w:ascii="Times New Roman" w:eastAsia="Times New Roman" w:hAnsi="Times New Roman" w:cs="Times New Roman"/>
          <w:color w:val="363737"/>
          <w:sz w:val="29"/>
          <w:szCs w:val="29"/>
        </w:rPr>
        <w:t>). Finally, DMSO </w:t>
      </w:r>
      <w:hyperlink r:id="rId173" w:history="1">
        <w:r w:rsidR="0046124F" w:rsidRPr="0046124F">
          <w:rPr>
            <w:rFonts w:ascii="Times New Roman" w:eastAsia="Times New Roman" w:hAnsi="Times New Roman" w:cs="Times New Roman"/>
            <w:color w:val="0000FF"/>
            <w:sz w:val="29"/>
            <w:szCs w:val="29"/>
            <w:u w:val="single"/>
          </w:rPr>
          <w:t>lowers many of the inflammatory cytokines</w:t>
        </w:r>
      </w:hyperlink>
      <w:r w:rsidR="0046124F" w:rsidRPr="0046124F">
        <w:rPr>
          <w:rFonts w:ascii="Times New Roman" w:eastAsia="Times New Roman" w:hAnsi="Times New Roman" w:cs="Times New Roman"/>
          <w:color w:val="363737"/>
          <w:sz w:val="29"/>
          <w:szCs w:val="29"/>
        </w:rPr>
        <w:t> (e.g., IL-1α, IL-1β, and IL-6) </w:t>
      </w:r>
      <w:hyperlink r:id="rId174" w:history="1">
        <w:r w:rsidR="0046124F" w:rsidRPr="0046124F">
          <w:rPr>
            <w:rFonts w:ascii="Times New Roman" w:eastAsia="Times New Roman" w:hAnsi="Times New Roman" w:cs="Times New Roman"/>
            <w:color w:val="0000FF"/>
            <w:sz w:val="29"/>
            <w:szCs w:val="29"/>
            <w:u w:val="single"/>
          </w:rPr>
          <w:t>associated with strokes and tissue injury</w:t>
        </w:r>
      </w:hyperlink>
      <w:r w:rsidR="0046124F" w:rsidRPr="0046124F">
        <w:rPr>
          <w:rFonts w:ascii="Times New Roman" w:eastAsia="Times New Roman" w:hAnsi="Times New Roman" w:cs="Times New Roman"/>
          <w:color w:val="363737"/>
          <w:sz w:val="29"/>
          <w:szCs w:val="29"/>
        </w:rPr>
        <w:t> (along with macrophage chemoattractant protein-1).</w:t>
      </w:r>
      <w:r w:rsidR="0046124F" w:rsidRPr="0046124F">
        <w:rPr>
          <w:rFonts w:ascii="Times New Roman" w:eastAsia="Times New Roman" w:hAnsi="Times New Roman" w:cs="Times New Roman"/>
          <w:color w:val="363737"/>
          <w:sz w:val="29"/>
          <w:szCs w:val="29"/>
        </w:rPr>
        <w:br/>
      </w:r>
      <w:r w:rsidR="0046124F" w:rsidRPr="0046124F">
        <w:rPr>
          <w:rFonts w:ascii="Times New Roman" w:eastAsia="Times New Roman" w:hAnsi="Times New Roman" w:cs="Times New Roman"/>
          <w:i/>
          <w:iCs/>
          <w:color w:val="363737"/>
          <w:sz w:val="29"/>
          <w:szCs w:val="29"/>
        </w:rPr>
        <w:t>Note: I suspect rebound ICP is the brain’s attempt to get enough blood, and since DMSO ensures this, that’s why it doesn’t cause rebound ICP.</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In short, </w:t>
      </w:r>
      <w:r w:rsidRPr="008A4F6A">
        <w:rPr>
          <w:rFonts w:ascii="Times New Roman" w:eastAsia="Times New Roman" w:hAnsi="Times New Roman" w:cs="Times New Roman"/>
          <w:color w:val="363737"/>
          <w:sz w:val="29"/>
          <w:szCs w:val="29"/>
          <w:highlight w:val="yellow"/>
        </w:rPr>
        <w:t>as far as I know, no comparable agent exists for lowering ICP</w:t>
      </w:r>
      <w:r w:rsidRPr="0046124F">
        <w:rPr>
          <w:rFonts w:ascii="Times New Roman" w:eastAsia="Times New Roman" w:hAnsi="Times New Roman" w:cs="Times New Roman"/>
          <w:color w:val="363737"/>
          <w:sz w:val="29"/>
          <w:szCs w:val="29"/>
        </w:rPr>
        <w:t xml:space="preserve"> (one of the greatest challenges in </w:t>
      </w:r>
      <w:proofErr w:type="spellStart"/>
      <w:r w:rsidRPr="0046124F">
        <w:rPr>
          <w:rFonts w:ascii="Times New Roman" w:eastAsia="Times New Roman" w:hAnsi="Times New Roman" w:cs="Times New Roman"/>
          <w:color w:val="363737"/>
          <w:sz w:val="29"/>
          <w:szCs w:val="29"/>
        </w:rPr>
        <w:t>neurocritical</w:t>
      </w:r>
      <w:proofErr w:type="spellEnd"/>
      <w:r w:rsidRPr="0046124F">
        <w:rPr>
          <w:rFonts w:ascii="Times New Roman" w:eastAsia="Times New Roman" w:hAnsi="Times New Roman" w:cs="Times New Roman"/>
          <w:color w:val="363737"/>
          <w:sz w:val="29"/>
          <w:szCs w:val="29"/>
        </w:rPr>
        <w:t xml:space="preserve"> care), and in turn, many (unsuccessful) agents </w:t>
      </w:r>
      <w:hyperlink r:id="rId175" w:history="1">
        <w:r w:rsidRPr="0046124F">
          <w:rPr>
            <w:rFonts w:ascii="Times New Roman" w:eastAsia="Times New Roman" w:hAnsi="Times New Roman" w:cs="Times New Roman"/>
            <w:color w:val="0000FF"/>
            <w:sz w:val="29"/>
            <w:szCs w:val="29"/>
            <w:u w:val="single"/>
          </w:rPr>
          <w:t>have been tried</w:t>
        </w:r>
      </w:hyperlink>
      <w:r w:rsidRPr="0046124F">
        <w:rPr>
          <w:rFonts w:ascii="Times New Roman" w:eastAsia="Times New Roman" w:hAnsi="Times New Roman" w:cs="Times New Roman"/>
          <w:color w:val="363737"/>
          <w:sz w:val="29"/>
          <w:szCs w:val="29"/>
        </w:rPr>
        <w:t> (in part because what works in animals often does translate to human brains).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w:t>
      </w:r>
      <w:hyperlink r:id="rId176" w:history="1">
        <w:r w:rsidRPr="0046124F">
          <w:rPr>
            <w:rFonts w:ascii="Times New Roman" w:eastAsia="Times New Roman" w:hAnsi="Times New Roman" w:cs="Times New Roman"/>
            <w:i/>
            <w:iCs/>
            <w:color w:val="0000FF"/>
            <w:sz w:val="29"/>
            <w:szCs w:val="29"/>
            <w:u w:val="single"/>
          </w:rPr>
          <w:t>one monkey study</w:t>
        </w:r>
      </w:hyperlink>
      <w:r w:rsidRPr="0046124F">
        <w:rPr>
          <w:rFonts w:ascii="Times New Roman" w:eastAsia="Times New Roman" w:hAnsi="Times New Roman" w:cs="Times New Roman"/>
          <w:i/>
          <w:iCs/>
          <w:color w:val="363737"/>
          <w:sz w:val="29"/>
          <w:szCs w:val="29"/>
        </w:rPr>
        <w:t> that compared mannitol to DMSO in experimentally induced missile (bullet) injuries found DMSO created significantly better cerebral perfusion, and had a 86% survival rate (vs. 75% for mannitol and 55% for the untreated group).</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Furthermore, beyond directly removing edema (water) from the brain and bringing it back to the bloodstream (which is how it lowers ICP), limited experiments done in humans show DMSO is somehow able to reduce the spilling of blood into the brain (the mechanisms of which has not been worked out).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Additionally, </w:t>
      </w:r>
      <w:r w:rsidRPr="008A4F6A">
        <w:rPr>
          <w:rFonts w:ascii="Times New Roman" w:eastAsia="Times New Roman" w:hAnsi="Times New Roman" w:cs="Times New Roman"/>
          <w:color w:val="363737"/>
          <w:sz w:val="29"/>
          <w:szCs w:val="29"/>
          <w:highlight w:val="yellow"/>
        </w:rPr>
        <w:t>DMSO also addresses many other critical aspects of traumatic brain injuries and brain bleeds</w:t>
      </w:r>
      <w:r w:rsidRPr="0046124F">
        <w:rPr>
          <w:rFonts w:ascii="Times New Roman" w:eastAsia="Times New Roman" w:hAnsi="Times New Roman" w:cs="Times New Roman"/>
          <w:color w:val="363737"/>
          <w:sz w:val="29"/>
          <w:szCs w:val="29"/>
        </w:rPr>
        <w:t xml:space="preserve"> (which under conventional care requires many different drugs):</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"https://substackcdn.com/image/fetch/f_auto,q_auto:good,fl_progressive:steep/https%3A%2F%2Fsubstack-post-media.s3.amazonaws.com%2Fpublic%2Fimages%2Fc64c5c0c-acd0-4809-9157-298ff09074d6_906x788.png"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8629650" cy="7505700"/>
            <wp:effectExtent l="0" t="0" r="0" b="0"/>
            <wp:docPr id="15" name="Picture 15" descr="https://substackcdn.com/image/fetch/w_1456,c_limit,f_auto,q_auto:good,fl_progressive:steep/https%3A%2F%2Fsubstack-post-media.s3.amazonaws.com%2Fpublic%2Fimages%2Fc64c5c0c-acd0-4809-9157-298ff09074d6_906x788.png">
              <a:hlinkClick xmlns:a="http://schemas.openxmlformats.org/drawingml/2006/main" r:id="rId1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bstackcdn.com/image/fetch/w_1456,c_limit,f_auto,q_auto:good,fl_progressive:steep/https%3A%2F%2Fsubstack-post-media.s3.amazonaws.com%2Fpublic%2Fimages%2Fc64c5c0c-acd0-4809-9157-298ff09074d6_906x788.png">
                      <a:hlinkClick r:id="rId177" tgtFrame="&quot;_blank&quot;"/>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629650" cy="750570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r w:rsidRPr="0046124F">
        <w:rPr>
          <w:rFonts w:ascii="Times New Roman" w:eastAsia="Times New Roman" w:hAnsi="Times New Roman" w:cs="Times New Roman"/>
          <w:color w:val="363737"/>
          <w:sz w:val="29"/>
          <w:szCs w:val="29"/>
        </w:rPr>
        <w:t>The sources for each of the above citations can be found </w:t>
      </w:r>
      <w:hyperlink r:id="rId179" w:history="1">
        <w:r w:rsidRPr="0046124F">
          <w:rPr>
            <w:rFonts w:ascii="Times New Roman" w:eastAsia="Times New Roman" w:hAnsi="Times New Roman" w:cs="Times New Roman"/>
            <w:color w:val="0000FF"/>
            <w:sz w:val="29"/>
            <w:szCs w:val="29"/>
            <w:u w:val="single"/>
          </w:rPr>
          <w:t>here</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DMSO also </w:t>
      </w:r>
      <w:hyperlink r:id="rId180" w:history="1">
        <w:r w:rsidRPr="0046124F">
          <w:rPr>
            <w:rFonts w:ascii="Times New Roman" w:eastAsia="Times New Roman" w:hAnsi="Times New Roman" w:cs="Times New Roman"/>
            <w:i/>
            <w:iCs/>
            <w:color w:val="0000FF"/>
            <w:sz w:val="29"/>
            <w:szCs w:val="29"/>
            <w:u w:val="single"/>
          </w:rPr>
          <w:t>lowers the JAK2/Stat pathway</w:t>
        </w:r>
      </w:hyperlink>
      <w:r w:rsidRPr="0046124F">
        <w:rPr>
          <w:rFonts w:ascii="Times New Roman" w:eastAsia="Times New Roman" w:hAnsi="Times New Roman" w:cs="Times New Roman"/>
          <w:i/>
          <w:iCs/>
          <w:color w:val="363737"/>
          <w:sz w:val="29"/>
          <w:szCs w:val="29"/>
        </w:rPr>
        <w:t>, </w:t>
      </w:r>
      <w:hyperlink r:id="rId181" w:history="1">
        <w:r w:rsidRPr="0046124F">
          <w:rPr>
            <w:rFonts w:ascii="Times New Roman" w:eastAsia="Times New Roman" w:hAnsi="Times New Roman" w:cs="Times New Roman"/>
            <w:i/>
            <w:iCs/>
            <w:color w:val="0000FF"/>
            <w:sz w:val="29"/>
            <w:szCs w:val="29"/>
            <w:u w:val="single"/>
          </w:rPr>
          <w:t>suppresses neurotoxic NMDA-AMPA-induced ion currents</w:t>
        </w:r>
      </w:hyperlink>
      <w:r w:rsidRPr="0046124F">
        <w:rPr>
          <w:rFonts w:ascii="Times New Roman" w:eastAsia="Times New Roman" w:hAnsi="Times New Roman" w:cs="Times New Roman"/>
          <w:i/>
          <w:iCs/>
          <w:color w:val="363737"/>
          <w:sz w:val="29"/>
          <w:szCs w:val="29"/>
        </w:rPr>
        <w:t>, </w:t>
      </w:r>
      <w:hyperlink r:id="rId182" w:history="1">
        <w:proofErr w:type="gramStart"/>
        <w:r w:rsidRPr="0046124F">
          <w:rPr>
            <w:rFonts w:ascii="Times New Roman" w:eastAsia="Times New Roman" w:hAnsi="Times New Roman" w:cs="Times New Roman"/>
            <w:i/>
            <w:iCs/>
            <w:color w:val="0000FF"/>
            <w:sz w:val="29"/>
            <w:szCs w:val="29"/>
            <w:u w:val="single"/>
          </w:rPr>
          <w:t>prevents</w:t>
        </w:r>
        <w:proofErr w:type="gramEnd"/>
        <w:r w:rsidRPr="0046124F">
          <w:rPr>
            <w:rFonts w:ascii="Times New Roman" w:eastAsia="Times New Roman" w:hAnsi="Times New Roman" w:cs="Times New Roman"/>
            <w:i/>
            <w:iCs/>
            <w:color w:val="0000FF"/>
            <w:sz w:val="29"/>
            <w:szCs w:val="29"/>
            <w:u w:val="single"/>
          </w:rPr>
          <w:t xml:space="preserve"> iron induced lipid peroxidation and focal edema</w:t>
        </w:r>
      </w:hyperlink>
      <w:r w:rsidRPr="0046124F">
        <w:rPr>
          <w:rFonts w:ascii="Times New Roman" w:eastAsia="Times New Roman" w:hAnsi="Times New Roman" w:cs="Times New Roman"/>
          <w:i/>
          <w:iCs/>
          <w:color w:val="363737"/>
          <w:sz w:val="29"/>
          <w:szCs w:val="29"/>
        </w:rPr>
        <w:t>, and as mentioned above, protects cell membranes.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A variety of studies have been conducted that </w:t>
      </w:r>
      <w:r w:rsidRPr="008A4F6A">
        <w:rPr>
          <w:rFonts w:ascii="Times New Roman" w:eastAsia="Times New Roman" w:hAnsi="Times New Roman" w:cs="Times New Roman"/>
          <w:color w:val="363737"/>
          <w:sz w:val="29"/>
          <w:szCs w:val="29"/>
          <w:highlight w:val="yellow"/>
        </w:rPr>
        <w:t>demonstrate DMSO’s remarkable therapeutic potential in these situations: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183" w:history="1">
        <w:r w:rsidRPr="0046124F">
          <w:rPr>
            <w:rFonts w:ascii="Times New Roman" w:eastAsia="Times New Roman" w:hAnsi="Times New Roman" w:cs="Times New Roman"/>
            <w:color w:val="0000FF"/>
            <w:sz w:val="29"/>
            <w:szCs w:val="29"/>
            <w:u w:val="single"/>
          </w:rPr>
          <w:t>Ten patients</w:t>
        </w:r>
      </w:hyperlink>
      <w:r w:rsidRPr="0046124F">
        <w:rPr>
          <w:rFonts w:ascii="Times New Roman" w:eastAsia="Times New Roman" w:hAnsi="Times New Roman" w:cs="Times New Roman"/>
          <w:color w:val="363737"/>
          <w:sz w:val="29"/>
          <w:szCs w:val="29"/>
        </w:rPr>
        <w:t> with closed head trauma and elevated ICP (40-127 mmHg compared to the normal 5-13 mm Hg) received IV DMSO, with an ICP drop in most cases happening within 30 minutes, and averaging 28mmHg after 24 hours, and 58mmHg after six days. Most patients then took 2-10 days to have the fluctuations in their ICP diminish (</w:t>
      </w:r>
      <w:r w:rsidRPr="0046124F">
        <w:rPr>
          <w:rFonts w:ascii="Times New Roman" w:eastAsia="Times New Roman" w:hAnsi="Times New Roman" w:cs="Times New Roman"/>
          <w:i/>
          <w:iCs/>
          <w:color w:val="363737"/>
          <w:sz w:val="29"/>
          <w:szCs w:val="29"/>
        </w:rPr>
        <w:t>this study can be read </w:t>
      </w:r>
      <w:hyperlink r:id="rId184" w:history="1">
        <w:r w:rsidRPr="0046124F">
          <w:rPr>
            <w:rFonts w:ascii="Times New Roman" w:eastAsia="Times New Roman" w:hAnsi="Times New Roman" w:cs="Times New Roman"/>
            <w:i/>
            <w:iCs/>
            <w:color w:val="0000FF"/>
            <w:sz w:val="29"/>
            <w:szCs w:val="29"/>
            <w:u w:val="single"/>
          </w:rPr>
          <w:t>here</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The reduction in brain swelling following DMSO treatment was confirmed by CT scans. All patients had a neurological assessment six days after the DMSO treatment. Six patients had mild or no problems, two had moderate impairment, and two had severe impairment (two patients eventually died of their injuries). Three months later, seven patients had minimal to no impairment, while one patient showed no improvement. No adverse effects from DMSO were observed.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185" w:history="1">
        <w:r w:rsidRPr="0046124F">
          <w:rPr>
            <w:rFonts w:ascii="Times New Roman" w:eastAsia="Times New Roman" w:hAnsi="Times New Roman" w:cs="Times New Roman"/>
            <w:color w:val="0000FF"/>
            <w:sz w:val="29"/>
            <w:szCs w:val="29"/>
            <w:u w:val="single"/>
          </w:rPr>
          <w:t>A follow-up study</w:t>
        </w:r>
      </w:hyperlink>
      <w:r w:rsidRPr="0046124F">
        <w:rPr>
          <w:rFonts w:ascii="Times New Roman" w:eastAsia="Times New Roman" w:hAnsi="Times New Roman" w:cs="Times New Roman"/>
          <w:color w:val="363737"/>
          <w:sz w:val="29"/>
          <w:szCs w:val="29"/>
        </w:rPr>
        <w:t> (at the same hospital) of 10 patients with severe closed head injuries (causing brain edema and increased ICP) found DMSO rapidly reduced ICP, increased cerebral perfusion without affecting the systemic blood pressure and patient responsiveness (except only in one patient), and most importantly improved the neurological course and outcome of the illness.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186" w:history="1">
        <w:r w:rsidRPr="0046124F">
          <w:rPr>
            <w:rFonts w:ascii="Times New Roman" w:eastAsia="Times New Roman" w:hAnsi="Times New Roman" w:cs="Times New Roman"/>
            <w:color w:val="0000FF"/>
            <w:sz w:val="29"/>
            <w:szCs w:val="29"/>
            <w:u w:val="single"/>
          </w:rPr>
          <w:t>A study</w:t>
        </w:r>
      </w:hyperlink>
      <w:r w:rsidRPr="0046124F">
        <w:rPr>
          <w:rFonts w:ascii="Times New Roman" w:eastAsia="Times New Roman" w:hAnsi="Times New Roman" w:cs="Times New Roman"/>
          <w:color w:val="363737"/>
          <w:sz w:val="29"/>
          <w:szCs w:val="29"/>
        </w:rPr>
        <w:t> examined 11 adult patients with high ICP and a GCS score of 4–6 following brain trauma or subarachnoid hemorrhage (standard therapy did not work) who were on the verge of dying. DMSO was then given, which immediately reduced the ICP (and induced diuresis), with 3 (who had been expected to die) then surviving.</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i/>
          <w:iCs/>
          <w:color w:val="363737"/>
          <w:sz w:val="29"/>
          <w:szCs w:val="29"/>
        </w:rPr>
        <w:t>Note: it was also concluded this study demonstrated the value in keeping the cerebral perfusion pressure above 60mmHg (something DMSO helps with) even in the presence of high ICP.</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187" w:history="1">
        <w:r w:rsidRPr="0046124F">
          <w:rPr>
            <w:rFonts w:ascii="Times New Roman" w:eastAsia="Times New Roman" w:hAnsi="Times New Roman" w:cs="Times New Roman"/>
            <w:color w:val="0000FF"/>
            <w:sz w:val="29"/>
            <w:szCs w:val="29"/>
            <w:u w:val="single"/>
          </w:rPr>
          <w:t>One paper</w:t>
        </w:r>
      </w:hyperlink>
      <w:r w:rsidRPr="0046124F">
        <w:rPr>
          <w:rFonts w:ascii="Times New Roman" w:eastAsia="Times New Roman" w:hAnsi="Times New Roman" w:cs="Times New Roman"/>
          <w:color w:val="363737"/>
          <w:sz w:val="29"/>
          <w:szCs w:val="29"/>
        </w:rPr>
        <w:t> reported on nine patients who suffered a partial or total hemiplegia (paralysis) after surgical repair of an aneurysm:</w:t>
      </w:r>
    </w:p>
    <w:p w:rsidR="0046124F" w:rsidRPr="0046124F" w:rsidRDefault="0046124F" w:rsidP="0046124F">
      <w:pPr>
        <w:numPr>
          <w:ilvl w:val="0"/>
          <w:numId w:val="3"/>
        </w:numPr>
        <w:spacing w:after="0"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In a 61 year old male (R. MCA and R. carotid), DMSO was initiated after surgery due to blood pressure climbing and left-sided paralysis developing, and in 30 minutes, blood flow increased in the right brain region by 20% (and 11% on the left), the patient’s condition greatly improved. DMSO was then stopped day 5, and paralysis (and confusion) rapidly came back, after which DMSO was resumed and the patient fully recovered.</w:t>
      </w:r>
    </w:p>
    <w:p w:rsidR="0046124F" w:rsidRPr="0046124F" w:rsidRDefault="0046124F" w:rsidP="0046124F">
      <w:pPr>
        <w:numPr>
          <w:ilvl w:val="0"/>
          <w:numId w:val="3"/>
        </w:numPr>
        <w:spacing w:after="0"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 67-year-old woman (L. MCA) lost the ability to speak and developed right-sided paralysis after surgery. After 8 hours DMSO was started (as mannitol didn’t work), and within 45 minutes she became fully alert and regained her strength, within 2 hours her cerebral blood flow improved, and within 12 hours her motor strength permanently normalized.</w:t>
      </w:r>
    </w:p>
    <w:p w:rsidR="0046124F" w:rsidRPr="0046124F" w:rsidRDefault="0046124F" w:rsidP="0046124F">
      <w:pPr>
        <w:numPr>
          <w:ilvl w:val="0"/>
          <w:numId w:val="3"/>
        </w:numPr>
        <w:spacing w:after="0"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 25-year-old woman was hospitalized with severe headache and high blood pressure from a L. MCA aneurysm (and spasm in the internal carotid). 12 days after surgery, she suddenly developed right-sided weakness, right-leg paralysis, and difficulty speaking. After 8 hours of mannitol didn’t help, DMSO was started, and within 90 minutes she could lift her leg, and by the following day she had fully recovered.</w:t>
      </w:r>
    </w:p>
    <w:p w:rsidR="0046124F" w:rsidRPr="0046124F" w:rsidRDefault="0046124F" w:rsidP="0046124F">
      <w:pPr>
        <w:numPr>
          <w:ilvl w:val="0"/>
          <w:numId w:val="3"/>
        </w:numPr>
        <w:spacing w:after="0"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 28-year-old woman developed excruciating headache and right sided weakness from an MCA aneurysm who then developed a severe internal carotid spasm that did not respond to standard care but did from DMSO (allowing her to have a completely recovery).</w:t>
      </w:r>
    </w:p>
    <w:p w:rsidR="0046124F" w:rsidRPr="0046124F" w:rsidRDefault="0046124F" w:rsidP="0046124F">
      <w:pPr>
        <w:numPr>
          <w:ilvl w:val="0"/>
          <w:numId w:val="3"/>
        </w:numPr>
        <w:spacing w:after="0"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The remaining five cases of a hemorrhaging aneurysm had a similar course to the above cases after rapidly responding to DMSO, with all but one patient (who had a variety of severe exacerbating factors) making a full recovery. Additionally, no adverse events were observed in any cases.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•Finally a report </w:t>
      </w:r>
      <w:hyperlink r:id="rId188" w:history="1">
        <w:r w:rsidRPr="0046124F">
          <w:rPr>
            <w:rFonts w:ascii="Times New Roman" w:eastAsia="Times New Roman" w:hAnsi="Times New Roman" w:cs="Times New Roman"/>
            <w:color w:val="0000FF"/>
            <w:sz w:val="29"/>
            <w:szCs w:val="29"/>
            <w:u w:val="single"/>
          </w:rPr>
          <w:t>discussed by Dr. de la Torre</w:t>
        </w:r>
      </w:hyperlink>
      <w:r w:rsidRPr="0046124F">
        <w:rPr>
          <w:rFonts w:ascii="Times New Roman" w:eastAsia="Times New Roman" w:hAnsi="Times New Roman" w:cs="Times New Roman"/>
          <w:color w:val="363737"/>
          <w:sz w:val="29"/>
          <w:szCs w:val="29"/>
        </w:rPr>
        <w:t> (which I could not locate), detailed five patients with closed head injuries and a high ICP which rapidly lowered from IV DMSO. A 1.5 year old with a GCS of 7 and ICP of 30mmHg fully recovered over 3 weeks, while a 7-year old child admitted with a GCS of 5 and an ICP of 25 mmHg fully recovered after 8 weeks at the hospital. The three other patients (aged 17-52 with GCS scores of 3-5 and two having ICPs above 50 mmHg) initially responded to DMSO but did not survive.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in animal experiments simulating severe brain injury, DMSO has also been shown to strengthen their respiration (whereas in many cases it instead becomes shallow and may eventually stop). Additionally, in both humans and animals, DMSO (due to it functioning as a diuretic) will often significantly increase urination.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Animal research in turn supports the above results: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189" w:history="1">
        <w:r w:rsidRPr="0046124F">
          <w:rPr>
            <w:rFonts w:ascii="Times New Roman" w:eastAsia="Times New Roman" w:hAnsi="Times New Roman" w:cs="Times New Roman"/>
            <w:color w:val="0000FF"/>
            <w:sz w:val="29"/>
            <w:szCs w:val="29"/>
            <w:u w:val="single"/>
          </w:rPr>
          <w:t>A rabbit study</w:t>
        </w:r>
      </w:hyperlink>
      <w:r w:rsidRPr="0046124F">
        <w:rPr>
          <w:rFonts w:ascii="Times New Roman" w:eastAsia="Times New Roman" w:hAnsi="Times New Roman" w:cs="Times New Roman"/>
          <w:color w:val="363737"/>
          <w:sz w:val="29"/>
          <w:szCs w:val="29"/>
        </w:rPr>
        <w:t> created lethal brain edema (and increased ICP) by freezing part of the brain. DMSO was observed to significantly reduce ICP after 5 minutes while increasing cerebral perfusion and not changing central venous pressure. This was then followed up </w:t>
      </w:r>
      <w:hyperlink r:id="rId190" w:history="1">
        <w:r w:rsidRPr="0046124F">
          <w:rPr>
            <w:rFonts w:ascii="Times New Roman" w:eastAsia="Times New Roman" w:hAnsi="Times New Roman" w:cs="Times New Roman"/>
            <w:color w:val="0000FF"/>
            <w:sz w:val="29"/>
            <w:szCs w:val="29"/>
            <w:u w:val="single"/>
          </w:rPr>
          <w:t>with a study</w:t>
        </w:r>
      </w:hyperlink>
      <w:r w:rsidRPr="0046124F">
        <w:rPr>
          <w:rFonts w:ascii="Times New Roman" w:eastAsia="Times New Roman" w:hAnsi="Times New Roman" w:cs="Times New Roman"/>
          <w:color w:val="363737"/>
          <w:sz w:val="29"/>
          <w:szCs w:val="29"/>
        </w:rPr>
        <w:t> that achieved similar results with a different DMSO dose and </w:t>
      </w:r>
      <w:hyperlink r:id="rId191" w:history="1">
        <w:r w:rsidRPr="0046124F">
          <w:rPr>
            <w:rFonts w:ascii="Times New Roman" w:eastAsia="Times New Roman" w:hAnsi="Times New Roman" w:cs="Times New Roman"/>
            <w:color w:val="0000FF"/>
            <w:sz w:val="29"/>
            <w:szCs w:val="29"/>
            <w:u w:val="single"/>
          </w:rPr>
          <w:t>a final study</w:t>
        </w:r>
      </w:hyperlink>
      <w:r w:rsidRPr="0046124F">
        <w:rPr>
          <w:rFonts w:ascii="Times New Roman" w:eastAsia="Times New Roman" w:hAnsi="Times New Roman" w:cs="Times New Roman"/>
          <w:color w:val="363737"/>
          <w:sz w:val="29"/>
          <w:szCs w:val="29"/>
        </w:rPr>
        <w:t> that showed indomethacin blocked DMSO’s reduction of ICP.</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192" w:history="1">
        <w:r w:rsidRPr="0046124F">
          <w:rPr>
            <w:rFonts w:ascii="Times New Roman" w:eastAsia="Times New Roman" w:hAnsi="Times New Roman" w:cs="Times New Roman"/>
            <w:color w:val="0000FF"/>
            <w:sz w:val="29"/>
            <w:szCs w:val="29"/>
            <w:u w:val="single"/>
          </w:rPr>
          <w:t>A monkey study</w:t>
        </w:r>
      </w:hyperlink>
      <w:r w:rsidRPr="0046124F">
        <w:rPr>
          <w:rFonts w:ascii="Times New Roman" w:eastAsia="Times New Roman" w:hAnsi="Times New Roman" w:cs="Times New Roman"/>
          <w:color w:val="363737"/>
          <w:sz w:val="29"/>
          <w:szCs w:val="29"/>
        </w:rPr>
        <w:t>, had an expanding balloon (designed to stimulate a hematoma) was placed in the brains of 40 monkeys, 15 of whom received DMSO. Of the DMSO treated monkeys, 1 (7%) died, and 1 developed mild right side paralysis. In contrast, 90% of those who received saline died (with the survivor having severe neurological deficits and dying the next day).</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in animal experiments simulating severe brain injury, DMSO has also been show to strengthen their respiration (whereas in many cases it instead becomes shallow and may eventually stop). Additionally, in both humans and animals, DMSO (due it functioning as a diuretic) will often significantly increase urination.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To put all of this into context:</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 January 11, 1981, </w:t>
      </w:r>
      <w:hyperlink r:id="rId193" w:history="1">
        <w:r w:rsidRPr="0046124F">
          <w:rPr>
            <w:rFonts w:ascii="Times New Roman" w:eastAsia="Times New Roman" w:hAnsi="Times New Roman" w:cs="Times New Roman"/>
            <w:color w:val="0000FF"/>
            <w:sz w:val="29"/>
            <w:szCs w:val="29"/>
            <w:u w:val="single"/>
          </w:rPr>
          <w:t>a news report</w:t>
        </w:r>
      </w:hyperlink>
      <w:r w:rsidRPr="0046124F">
        <w:rPr>
          <w:rFonts w:ascii="Times New Roman" w:eastAsia="Times New Roman" w:hAnsi="Times New Roman" w:cs="Times New Roman"/>
          <w:color w:val="363737"/>
          <w:sz w:val="29"/>
          <w:szCs w:val="29"/>
        </w:rPr>
        <w:t> in the </w:t>
      </w:r>
      <w:r w:rsidRPr="0046124F">
        <w:rPr>
          <w:rFonts w:ascii="Times New Roman" w:eastAsia="Times New Roman" w:hAnsi="Times New Roman" w:cs="Times New Roman"/>
          <w:i/>
          <w:iCs/>
          <w:color w:val="363737"/>
          <w:sz w:val="29"/>
          <w:szCs w:val="29"/>
        </w:rPr>
        <w:t>Ocala Star Banner</w:t>
      </w:r>
      <w:r w:rsidRPr="0046124F">
        <w:rPr>
          <w:rFonts w:ascii="Times New Roman" w:eastAsia="Times New Roman" w:hAnsi="Times New Roman" w:cs="Times New Roman"/>
          <w:color w:val="363737"/>
          <w:sz w:val="29"/>
          <w:szCs w:val="29"/>
        </w:rPr>
        <w:t> [</w:t>
      </w:r>
      <w:hyperlink r:id="rId194" w:history="1">
        <w:r w:rsidRPr="0046124F">
          <w:rPr>
            <w:rFonts w:ascii="Times New Roman" w:eastAsia="Times New Roman" w:hAnsi="Times New Roman" w:cs="Times New Roman"/>
            <w:color w:val="0000FF"/>
            <w:sz w:val="29"/>
            <w:szCs w:val="29"/>
            <w:u w:val="single"/>
          </w:rPr>
          <w:t>page 6</w:t>
        </w:r>
      </w:hyperlink>
      <w:r w:rsidRPr="0046124F">
        <w:rPr>
          <w:rFonts w:ascii="Times New Roman" w:eastAsia="Times New Roman" w:hAnsi="Times New Roman" w:cs="Times New Roman"/>
          <w:color w:val="363737"/>
          <w:sz w:val="29"/>
          <w:szCs w:val="29"/>
        </w:rPr>
        <w:t>], carried the headline: “DOCTOR CLAIMS DMSO SAVED 11.” The story read: </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SAN DIEGO (AP)—</w:t>
      </w:r>
      <w:proofErr w:type="gramStart"/>
      <w:r w:rsidRPr="0046124F">
        <w:rPr>
          <w:rFonts w:ascii="Times New Roman" w:eastAsia="Times New Roman" w:hAnsi="Times New Roman" w:cs="Times New Roman"/>
          <w:color w:val="363737"/>
          <w:sz w:val="29"/>
          <w:szCs w:val="29"/>
        </w:rPr>
        <w:t>A</w:t>
      </w:r>
      <w:proofErr w:type="gramEnd"/>
      <w:r w:rsidRPr="0046124F">
        <w:rPr>
          <w:rFonts w:ascii="Times New Roman" w:eastAsia="Times New Roman" w:hAnsi="Times New Roman" w:cs="Times New Roman"/>
          <w:color w:val="363737"/>
          <w:sz w:val="29"/>
          <w:szCs w:val="29"/>
        </w:rPr>
        <w:t xml:space="preserve"> doctor at the University of San Diego credits the controversial drug DMSO with saving the lives of 11 people who suffered severe head injuries. </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Dr. Perry E. Camp, a UCSD Medical School neurosurgeon, said Friday that dimethyl sulfoxide was effective for 11 of 30 people judged near death and for which other lifesaving methods have proved useless. </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“To take patients like that and have even one out of 10 survive is phenomenal,” Camp said. “The fact that we have any survivorship at all . . . doesn’t sound like much, but it is extremely encouraging,” Camp said.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8A4F6A">
        <w:rPr>
          <w:rFonts w:ascii="Times New Roman" w:eastAsia="Times New Roman" w:hAnsi="Times New Roman" w:cs="Times New Roman"/>
          <w:color w:val="FF0000"/>
          <w:sz w:val="29"/>
          <w:szCs w:val="29"/>
        </w:rPr>
        <w:t>Sadly, however, despite the immense amount of research conducted and these results </w:t>
      </w:r>
      <w:r w:rsidRPr="008A4F6A">
        <w:rPr>
          <w:rFonts w:ascii="Times New Roman" w:eastAsia="Times New Roman" w:hAnsi="Times New Roman" w:cs="Times New Roman"/>
          <w:b/>
          <w:bCs/>
          <w:color w:val="FF0000"/>
          <w:sz w:val="29"/>
          <w:szCs w:val="29"/>
        </w:rPr>
        <w:t>being dramatically better than what the standard of care can offer</w:t>
      </w:r>
      <w:r w:rsidRPr="008A4F6A">
        <w:rPr>
          <w:rFonts w:ascii="Times New Roman" w:eastAsia="Times New Roman" w:hAnsi="Times New Roman" w:cs="Times New Roman"/>
          <w:color w:val="FF0000"/>
          <w:sz w:val="29"/>
          <w:szCs w:val="29"/>
        </w:rPr>
        <w:t>, this remains an almost completely forgotten side of medicine.</w:t>
      </w:r>
      <w:r w:rsidRPr="0046124F">
        <w:rPr>
          <w:rFonts w:ascii="Times New Roman" w:eastAsia="Times New Roman" w:hAnsi="Times New Roman" w:cs="Times New Roman"/>
          <w:color w:val="363737"/>
          <w:sz w:val="29"/>
          <w:szCs w:val="29"/>
        </w:rPr>
        <w:t xml:space="preserve"> That said,</w:t>
      </w:r>
      <w:r w:rsidRPr="0046124F">
        <w:rPr>
          <w:rFonts w:ascii="Times New Roman" w:eastAsia="Times New Roman" w:hAnsi="Times New Roman" w:cs="Times New Roman"/>
          <w:i/>
          <w:iCs/>
          <w:color w:val="363737"/>
          <w:sz w:val="29"/>
          <w:szCs w:val="29"/>
        </w:rPr>
        <w:t> </w:t>
      </w:r>
      <w:r w:rsidRPr="0046124F">
        <w:rPr>
          <w:rFonts w:ascii="Times New Roman" w:eastAsia="Times New Roman" w:hAnsi="Times New Roman" w:cs="Times New Roman"/>
          <w:color w:val="363737"/>
          <w:sz w:val="29"/>
          <w:szCs w:val="29"/>
        </w:rPr>
        <w:t>one treatment for brain bleeds (</w:t>
      </w:r>
      <w:hyperlink r:id="rId195" w:history="1">
        <w:r w:rsidRPr="0046124F">
          <w:rPr>
            <w:rFonts w:ascii="Times New Roman" w:eastAsia="Times New Roman" w:hAnsi="Times New Roman" w:cs="Times New Roman"/>
            <w:color w:val="0000FF"/>
            <w:sz w:val="29"/>
            <w:szCs w:val="29"/>
            <w:u w:val="single"/>
          </w:rPr>
          <w:t>Onyx</w:t>
        </w:r>
      </w:hyperlink>
      <w:r w:rsidRPr="0046124F">
        <w:rPr>
          <w:rFonts w:ascii="Times New Roman" w:eastAsia="Times New Roman" w:hAnsi="Times New Roman" w:cs="Times New Roman"/>
          <w:color w:val="363737"/>
          <w:sz w:val="29"/>
          <w:szCs w:val="29"/>
        </w:rPr>
        <w:t>) is composed of a polymer dissolved in DMSO which solidifies into a solid coating which “patches” the leaking vessel.</w:t>
      </w:r>
    </w:p>
    <w:p w:rsidR="0046124F" w:rsidRPr="0046124F" w:rsidRDefault="0046124F" w:rsidP="0046124F">
      <w:pPr>
        <w:spacing w:before="100" w:beforeAutospacing="1" w:after="100" w:afterAutospacing="1" w:line="384" w:lineRule="atLeast"/>
        <w:jc w:val="center"/>
        <w:rPr>
          <w:rFonts w:ascii="Times New Roman" w:eastAsia="Times New Roman" w:hAnsi="Times New Roman" w:cs="Times New Roman"/>
          <w:color w:val="363737"/>
          <w:sz w:val="27"/>
          <w:szCs w:val="27"/>
        </w:rPr>
      </w:pPr>
      <w:r w:rsidRPr="0046124F">
        <w:rPr>
          <w:rFonts w:ascii="Times New Roman" w:eastAsia="Times New Roman" w:hAnsi="Times New Roman" w:cs="Times New Roman"/>
          <w:color w:val="363737"/>
          <w:sz w:val="27"/>
          <w:szCs w:val="27"/>
        </w:rPr>
        <w:t>Click below to share this post!</w:t>
      </w:r>
    </w:p>
    <w:p w:rsidR="0046124F" w:rsidRPr="0046124F" w:rsidRDefault="006156BE" w:rsidP="0046124F">
      <w:pPr>
        <w:spacing w:beforeAutospacing="1" w:after="0" w:afterAutospacing="1" w:line="384" w:lineRule="atLeast"/>
        <w:jc w:val="center"/>
        <w:rPr>
          <w:rFonts w:ascii="Times New Roman" w:eastAsia="Times New Roman" w:hAnsi="Times New Roman" w:cs="Times New Roman"/>
          <w:color w:val="363737"/>
          <w:sz w:val="29"/>
          <w:szCs w:val="29"/>
        </w:rPr>
      </w:pPr>
      <w:hyperlink r:id="rId196" w:history="1">
        <w:r w:rsidR="0046124F" w:rsidRPr="0046124F">
          <w:rPr>
            <w:rFonts w:ascii="Times New Roman" w:eastAsia="Times New Roman" w:hAnsi="Times New Roman" w:cs="Times New Roman"/>
            <w:color w:val="0000FF"/>
            <w:sz w:val="29"/>
            <w:szCs w:val="29"/>
            <w:bdr w:val="none" w:sz="0" w:space="0" w:color="auto" w:frame="1"/>
          </w:rPr>
          <w:t>Share</w:t>
        </w:r>
      </w:hyperlink>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Concussions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Many of the same principles hold true for concussions, and the pioneers of DMSO felt it was an essential treatment for athletes after they experienced one—particularly since concussions can predispose the athlete to long-term cognitive issues (e.g., both </w:t>
      </w:r>
      <w:hyperlink r:id="rId197" w:history="1">
        <w:r w:rsidRPr="0046124F">
          <w:rPr>
            <w:rFonts w:ascii="Times New Roman" w:eastAsia="Times New Roman" w:hAnsi="Times New Roman" w:cs="Times New Roman"/>
            <w:color w:val="0000FF"/>
            <w:sz w:val="29"/>
            <w:szCs w:val="29"/>
            <w:u w:val="single"/>
          </w:rPr>
          <w:t>boxers</w:t>
        </w:r>
      </w:hyperlink>
      <w:r w:rsidRPr="0046124F">
        <w:rPr>
          <w:rFonts w:ascii="Times New Roman" w:eastAsia="Times New Roman" w:hAnsi="Times New Roman" w:cs="Times New Roman"/>
          <w:color w:val="363737"/>
          <w:sz w:val="29"/>
          <w:szCs w:val="29"/>
        </w:rPr>
        <w:t> and </w:t>
      </w:r>
      <w:hyperlink r:id="rId198" w:history="1">
        <w:r w:rsidRPr="0046124F">
          <w:rPr>
            <w:rFonts w:ascii="Times New Roman" w:eastAsia="Times New Roman" w:hAnsi="Times New Roman" w:cs="Times New Roman"/>
            <w:color w:val="0000FF"/>
            <w:sz w:val="29"/>
            <w:szCs w:val="29"/>
            <w:u w:val="single"/>
          </w:rPr>
          <w:t>professional football players</w:t>
        </w:r>
      </w:hyperlink>
      <w:r w:rsidRPr="0046124F">
        <w:rPr>
          <w:rFonts w:ascii="Times New Roman" w:eastAsia="Times New Roman" w:hAnsi="Times New Roman" w:cs="Times New Roman"/>
          <w:color w:val="363737"/>
          <w:sz w:val="29"/>
          <w:szCs w:val="29"/>
        </w:rPr>
        <w:t> have a threefold risk of dementia).</w:t>
      </w:r>
    </w:p>
    <w:p w:rsidR="0046124F" w:rsidRPr="0046124F" w:rsidRDefault="006156BE"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199" w:history="1">
        <w:r w:rsidR="0046124F" w:rsidRPr="0046124F">
          <w:rPr>
            <w:rFonts w:ascii="Times New Roman" w:eastAsia="Times New Roman" w:hAnsi="Times New Roman" w:cs="Times New Roman"/>
            <w:color w:val="0000FF"/>
            <w:sz w:val="29"/>
            <w:szCs w:val="29"/>
            <w:u w:val="single"/>
          </w:rPr>
          <w:t>One study</w:t>
        </w:r>
      </w:hyperlink>
      <w:r w:rsidR="0046124F" w:rsidRPr="0046124F">
        <w:rPr>
          <w:rFonts w:ascii="Times New Roman" w:eastAsia="Times New Roman" w:hAnsi="Times New Roman" w:cs="Times New Roman"/>
          <w:color w:val="363737"/>
          <w:sz w:val="29"/>
          <w:szCs w:val="29"/>
        </w:rPr>
        <w:t> for example applied pressure to the brain that was sufficient to cut off its blood supply (in an attempt to mimic a concussion), with DMSO being administered prior to this and every 12 hours for the next 3 days. DMSO was compared to other commonly used agents and found to be the most effective at preventing nervous tissue damage and neurobehavioral changes. Additionally, this study demonstrated giving alcohol beforehand (a common factor in drunk driving) increased the damage that the “concussion” caused (which DMSO alleviated).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In humans, there are also periodic cases of dramatic concussion recoveries following DMSO. </w:t>
      </w:r>
      <w:hyperlink r:id="rId200" w:history="1">
        <w:r w:rsidRPr="0046124F">
          <w:rPr>
            <w:rFonts w:ascii="Times New Roman" w:eastAsia="Times New Roman" w:hAnsi="Times New Roman" w:cs="Times New Roman"/>
            <w:color w:val="0000FF"/>
            <w:sz w:val="29"/>
            <w:szCs w:val="29"/>
            <w:u w:val="single"/>
          </w:rPr>
          <w:t>For example</w:t>
        </w:r>
      </w:hyperlink>
      <w:r w:rsidRPr="0046124F">
        <w:rPr>
          <w:rFonts w:ascii="Times New Roman" w:eastAsia="Times New Roman" w:hAnsi="Times New Roman" w:cs="Times New Roman"/>
          <w:color w:val="363737"/>
          <w:sz w:val="29"/>
          <w:szCs w:val="29"/>
        </w:rPr>
        <w:t>, one author shared the case of a woman who had received a severe concussion from falling off a horse, after which she had trouble walking, would suddenly neurological decompensate (e.g., she would drop something), and had memory issues alongside foggy headaches. Thirteen years later, she received an injection of DMSO, immediately had a large improvement, and further improved with subsequent injections.</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Spinal Cord Injuries</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8A4F6A">
        <w:rPr>
          <w:rFonts w:ascii="Times New Roman" w:eastAsia="Times New Roman" w:hAnsi="Times New Roman" w:cs="Times New Roman"/>
          <w:color w:val="363737"/>
          <w:sz w:val="29"/>
          <w:szCs w:val="29"/>
          <w:highlight w:val="yellow"/>
        </w:rPr>
        <w:t>We used to think that the damage caused at the moment of injury in a severe head or spinal cord injury was irreversible. But now</w:t>
      </w:r>
      <w:r w:rsidRPr="0046124F">
        <w:rPr>
          <w:rFonts w:ascii="Times New Roman" w:eastAsia="Times New Roman" w:hAnsi="Times New Roman" w:cs="Times New Roman"/>
          <w:color w:val="363737"/>
          <w:sz w:val="29"/>
          <w:szCs w:val="29"/>
        </w:rPr>
        <w:t xml:space="preserve"> there are animal studies and a handful of clinical cases that tell us something different. </w:t>
      </w:r>
      <w:r w:rsidRPr="0046124F">
        <w:rPr>
          <w:rFonts w:ascii="Times New Roman" w:eastAsia="Times New Roman" w:hAnsi="Times New Roman" w:cs="Times New Roman"/>
          <w:b/>
          <w:bCs/>
          <w:color w:val="363737"/>
          <w:sz w:val="29"/>
          <w:szCs w:val="29"/>
        </w:rPr>
        <w:t>There is still a little bit of time before the injured cells die</w:t>
      </w:r>
      <w:r w:rsidRPr="0046124F">
        <w:rPr>
          <w:rFonts w:ascii="Times New Roman" w:eastAsia="Times New Roman" w:hAnsi="Times New Roman" w:cs="Times New Roman"/>
          <w:color w:val="363737"/>
          <w:sz w:val="29"/>
          <w:szCs w:val="29"/>
        </w:rPr>
        <w:t>. Based on what we’ve seen in animal studies and a handful of human situations, we think that if you can treat a head injury victim within a few hours of the injury, or a spinal cord victim within one hour, there is a good chance of preventing death or the paralysis that would otherwise occur.—Dr. Jack de la Torre“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Since central nervous tissue does not regenerate, classically, strokes and spinal cord injuries are considered to be incurable (e.g., despite decades of research, the standard of care is still using steroids—</w:t>
      </w:r>
      <w:hyperlink r:id="rId201" w:history="1">
        <w:r w:rsidRPr="0046124F">
          <w:rPr>
            <w:rFonts w:ascii="Times New Roman" w:eastAsia="Times New Roman" w:hAnsi="Times New Roman" w:cs="Times New Roman"/>
            <w:color w:val="0000FF"/>
            <w:sz w:val="29"/>
            <w:szCs w:val="29"/>
            <w:u w:val="single"/>
          </w:rPr>
          <w:t>despite the existing evidence showing they don’t work</w:t>
        </w:r>
      </w:hyperlink>
      <w:r w:rsidRPr="0046124F">
        <w:rPr>
          <w:rFonts w:ascii="Times New Roman" w:eastAsia="Times New Roman" w:hAnsi="Times New Roman" w:cs="Times New Roman"/>
          <w:color w:val="363737"/>
          <w:sz w:val="29"/>
          <w:szCs w:val="29"/>
        </w:rPr>
        <w:t> and them having many side effects).</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i/>
          <w:iCs/>
          <w:color w:val="363737"/>
          <w:sz w:val="29"/>
          <w:szCs w:val="29"/>
        </w:rPr>
        <w:t>Note: </w:t>
      </w:r>
      <w:hyperlink r:id="rId202" w:history="1">
        <w:r w:rsidRPr="0046124F">
          <w:rPr>
            <w:rFonts w:ascii="Times New Roman" w:eastAsia="Times New Roman" w:hAnsi="Times New Roman" w:cs="Times New Roman"/>
            <w:i/>
            <w:iCs/>
            <w:color w:val="0000FF"/>
            <w:sz w:val="29"/>
            <w:szCs w:val="29"/>
            <w:u w:val="single"/>
          </w:rPr>
          <w:t>one survey found</w:t>
        </w:r>
      </w:hyperlink>
      <w:r w:rsidRPr="0046124F">
        <w:rPr>
          <w:rFonts w:ascii="Times New Roman" w:eastAsia="Times New Roman" w:hAnsi="Times New Roman" w:cs="Times New Roman"/>
          <w:i/>
          <w:iCs/>
          <w:color w:val="363737"/>
          <w:sz w:val="29"/>
          <w:szCs w:val="29"/>
        </w:rPr>
        <w:t> that the primary reasons spinal surgeons use steroids for spinal cord trauma is to avoid being sued.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As much of the same pathology that causes permanent damage in the brain also occurs in the spinal cord (the loss of blood flow and compressive post-traumatic swelling), DMSO can produce miraculous results. In turn, when the pioneer of medical DMSO, Stanley Jacob MD, was asked who would benefit the most from DMSO being adopted by medicine, his response was immediate:</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'As I get to know the quadriplegics, ever so many of them eventually will say to me, 'You know, Dr. Jacob, I couldn't even commit suicide.'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In turn, like strokes, the greatest benefit from DMSO is seen if it is given (intravenously) within 90 minutes of the injury (e.g., de la Torre found that giving DMSO to dogs shortly after a spinal cord injury that typically produced permanent paralysis were spared from it and regained almost normal function within a few weeks). Likewise, the sooner to an injury, the more dramatic the improvement is:</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At this time, Jacob was treating eight quadriplegics; and of them only one had presented a recently incurred injury. He felt, as do most </w:t>
      </w:r>
      <w:proofErr w:type="gramStart"/>
      <w:r w:rsidRPr="0046124F">
        <w:rPr>
          <w:rFonts w:ascii="Times New Roman" w:eastAsia="Times New Roman" w:hAnsi="Times New Roman" w:cs="Times New Roman"/>
          <w:color w:val="363737"/>
          <w:sz w:val="29"/>
          <w:szCs w:val="29"/>
        </w:rPr>
        <w:t>doctors, that</w:t>
      </w:r>
      <w:proofErr w:type="gramEnd"/>
      <w:r w:rsidRPr="0046124F">
        <w:rPr>
          <w:rFonts w:ascii="Times New Roman" w:eastAsia="Times New Roman" w:hAnsi="Times New Roman" w:cs="Times New Roman"/>
          <w:color w:val="363737"/>
          <w:sz w:val="29"/>
          <w:szCs w:val="29"/>
        </w:rPr>
        <w:t xml:space="preserve"> treatment is more fruitful in new than old conditions. The one fresh case was that of a sixteen-year-old girl, a fine athlete, who dove off a board and landed on her neck on the bottom of the pool.</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Her doctor was pessimistic but willing to try almost anything that offered a glimmer of hope. She was a complete quadriplegic—utterly helpless.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She was on DMSO for an entire year. Gradually—one by one, it seemed—her organs began to function again. Eventually she walked. And now she is in college, doing very well.</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However, </w:t>
      </w:r>
      <w:r w:rsidRPr="008F1447">
        <w:rPr>
          <w:rFonts w:ascii="Times New Roman" w:eastAsia="Times New Roman" w:hAnsi="Times New Roman" w:cs="Times New Roman"/>
          <w:color w:val="363737"/>
          <w:sz w:val="29"/>
          <w:szCs w:val="29"/>
          <w:highlight w:val="yellow"/>
        </w:rPr>
        <w:t>at the same time, DMSO can often provide significant rehabilitation for far older injuries</w:t>
      </w:r>
      <w:r w:rsidRPr="0046124F">
        <w:rPr>
          <w:rFonts w:ascii="Times New Roman" w:eastAsia="Times New Roman" w:hAnsi="Times New Roman" w:cs="Times New Roman"/>
          <w:color w:val="363737"/>
          <w:sz w:val="29"/>
          <w:szCs w:val="29"/>
        </w:rPr>
        <w:t>.</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An Orange County, California, engineer suffered a severe back injury in an automobile accident. He was paralyzed below the point of injury and was confined to a wheelchair. However, his spinal cord was not severed. It did suffer damage, but there was no break. DMSO treatment was offered, but this man refused the treatment. He was convinced that it would not work, and he would never walk because a few months after the accident he still had no feeling in his legs.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Twelve years after the accident this man changed his mind and decided to try topical treatment with a DMSO lotion. The lotion was applied twice a day to the entire back of this patient. </w:t>
      </w:r>
      <w:r w:rsidRPr="008F1447">
        <w:rPr>
          <w:rFonts w:ascii="Times New Roman" w:eastAsia="Times New Roman" w:hAnsi="Times New Roman" w:cs="Times New Roman"/>
          <w:color w:val="363737"/>
          <w:sz w:val="29"/>
          <w:szCs w:val="29"/>
          <w:highlight w:val="yellow"/>
        </w:rPr>
        <w:t>After three months this man was able to move the toes on his right foot.</w:t>
      </w:r>
      <w:r w:rsidRPr="0046124F">
        <w:rPr>
          <w:rFonts w:ascii="Times New Roman" w:eastAsia="Times New Roman" w:hAnsi="Times New Roman" w:cs="Times New Roman"/>
          <w:color w:val="363737"/>
          <w:sz w:val="29"/>
          <w:szCs w:val="29"/>
        </w:rPr>
        <w:t xml:space="preserve"> He never regained the ability to walk, but the treatment restored some feeling and the ability to move a part of his body below the injury site.</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8F1447">
        <w:rPr>
          <w:rFonts w:ascii="Times New Roman" w:eastAsia="Times New Roman" w:hAnsi="Times New Roman" w:cs="Times New Roman"/>
          <w:b/>
          <w:color w:val="363737"/>
          <w:sz w:val="29"/>
          <w:szCs w:val="29"/>
        </w:rPr>
        <w:t>Our son</w:t>
      </w:r>
      <w:r w:rsidRPr="0046124F">
        <w:rPr>
          <w:rFonts w:ascii="Times New Roman" w:eastAsia="Times New Roman" w:hAnsi="Times New Roman" w:cs="Times New Roman"/>
          <w:color w:val="363737"/>
          <w:sz w:val="29"/>
          <w:szCs w:val="29"/>
        </w:rPr>
        <w:t xml:space="preserve"> had been in a coma due to an auto accident. After six months in the hospital we brought him home. His Drs. said that he would probably never regain bladder control. In 1973 he became a patient of Dr. Jacob. Within months of using DMSO he had full bladder control.</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“We have had experience at our medical school in Oregon with two patients in which DMSO was given as early as an hour after what was considered an irreversible injury—an immediate, complete quadriplegia—and in both people there was total recovery with them walking out of the hospital,” said Dr. Jacob.</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The neurosurgeon told me [his mother] that henceforth Grey's only motion would be to move his head from side to side and grin [due to a C4-C5 fracture that had blocked the cord there]…Grey listened attentively and thought a minute; then said to the doctor, "One day I will swing my legs off my bed and I will offer to bet you I am going to walk. At that time, put your money where your mouth is now.</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In insisting that her son would find help, Dorothy </w:t>
      </w:r>
      <w:proofErr w:type="spellStart"/>
      <w:r w:rsidRPr="0046124F">
        <w:rPr>
          <w:rFonts w:ascii="Times New Roman" w:eastAsia="Times New Roman" w:hAnsi="Times New Roman" w:cs="Times New Roman"/>
          <w:color w:val="363737"/>
          <w:sz w:val="29"/>
          <w:szCs w:val="29"/>
        </w:rPr>
        <w:t>Keinsley</w:t>
      </w:r>
      <w:proofErr w:type="spellEnd"/>
      <w:r w:rsidRPr="0046124F">
        <w:rPr>
          <w:rFonts w:ascii="Times New Roman" w:eastAsia="Times New Roman" w:hAnsi="Times New Roman" w:cs="Times New Roman"/>
          <w:color w:val="363737"/>
          <w:sz w:val="29"/>
          <w:szCs w:val="29"/>
        </w:rPr>
        <w:t xml:space="preserve"> did not delight all the doctors. "One doctor bellowed at me like a bull moose in rutting season," she said. "Don't you know your son is paralyzed?" He screamed. I explained that no one knew it as well as </w:t>
      </w:r>
      <w:proofErr w:type="gramStart"/>
      <w:r w:rsidRPr="0046124F">
        <w:rPr>
          <w:rFonts w:ascii="Times New Roman" w:eastAsia="Times New Roman" w:hAnsi="Times New Roman" w:cs="Times New Roman"/>
          <w:color w:val="363737"/>
          <w:sz w:val="29"/>
          <w:szCs w:val="29"/>
        </w:rPr>
        <w:t>I</w:t>
      </w:r>
      <w:proofErr w:type="gramEnd"/>
      <w:r w:rsidRPr="0046124F">
        <w:rPr>
          <w:rFonts w:ascii="Times New Roman" w:eastAsia="Times New Roman" w:hAnsi="Times New Roman" w:cs="Times New Roman"/>
          <w:color w:val="363737"/>
          <w:sz w:val="29"/>
          <w:szCs w:val="29"/>
        </w:rPr>
        <w:t>."</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 xml:space="preserve">Grey read Ann Sullivan's article about DMSO…He wrote to Jacob, and his physician made the tests Jacob had required. On February 13, 1965, Jacob came to [Gray’s] Littleton [CO] home free of charge and </w:t>
      </w:r>
      <w:r w:rsidRPr="004E7D48">
        <w:rPr>
          <w:rFonts w:ascii="Times New Roman" w:eastAsia="Times New Roman" w:hAnsi="Times New Roman" w:cs="Times New Roman"/>
          <w:color w:val="363737"/>
          <w:sz w:val="29"/>
          <w:szCs w:val="29"/>
          <w:highlight w:val="yellow"/>
        </w:rPr>
        <w:t>swabbed Grey's neck with DMSO</w:t>
      </w:r>
      <w:r w:rsidRPr="0046124F">
        <w:rPr>
          <w:rFonts w:ascii="Times New Roman" w:eastAsia="Times New Roman" w:hAnsi="Times New Roman" w:cs="Times New Roman"/>
          <w:color w:val="363737"/>
          <w:sz w:val="29"/>
          <w:szCs w:val="29"/>
        </w:rPr>
        <w:t>.</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'The most dramatic change happened that first day," Dorothy told me. "Grey had had a constant pain in his right shoulder from the time of the accident, and he had learned to live with it. Late that day, Grey discovered the pain had gone. He was almost incredulous. He expected the pain to return, but it never has.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"Other improvements were gradual, as Dr. Jacob had predicted they would be.”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Gray made remarkable improvements which eventually stopped (but did not regress) due to the FDA unconscionably revoking the medical use of DMSO.</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E7D48">
        <w:rPr>
          <w:rFonts w:ascii="Times New Roman" w:eastAsia="Times New Roman" w:hAnsi="Times New Roman" w:cs="Times New Roman"/>
          <w:b/>
          <w:color w:val="363737"/>
          <w:sz w:val="29"/>
          <w:szCs w:val="29"/>
        </w:rPr>
        <w:t>As far as I know, while many compelling cases (e.g., those just mentioned) exist, unlike strokes and severe blunt head traumas, no formal studies on DMSO after spinal injuries have been conducted in humans.</w:t>
      </w:r>
      <w:r w:rsidRPr="0046124F">
        <w:rPr>
          <w:rFonts w:ascii="Times New Roman" w:eastAsia="Times New Roman" w:hAnsi="Times New Roman" w:cs="Times New Roman"/>
          <w:color w:val="363737"/>
          <w:sz w:val="29"/>
          <w:szCs w:val="29"/>
        </w:rPr>
        <w:t xml:space="preserve"> However, as shown previously, mechanistically there is evidence to support that use, and a variety of corroborating animal studies, all of which </w:t>
      </w:r>
      <w:hyperlink r:id="rId203" w:history="1">
        <w:r w:rsidRPr="0046124F">
          <w:rPr>
            <w:rFonts w:ascii="Times New Roman" w:eastAsia="Times New Roman" w:hAnsi="Times New Roman" w:cs="Times New Roman"/>
            <w:color w:val="0000FF"/>
            <w:sz w:val="29"/>
            <w:szCs w:val="29"/>
            <w:u w:val="single"/>
          </w:rPr>
          <w:t>led the leading researcher in this field to conclude</w:t>
        </w:r>
      </w:hyperlink>
      <w:r w:rsidRPr="0046124F">
        <w:rPr>
          <w:rFonts w:ascii="Times New Roman" w:eastAsia="Times New Roman" w:hAnsi="Times New Roman" w:cs="Times New Roman"/>
          <w:color w:val="363737"/>
          <w:sz w:val="29"/>
          <w:szCs w:val="29"/>
        </w:rPr>
        <w:t> that if a severe spinal cord trauma is treated with intravenous DMSO within 2 hours, </w:t>
      </w:r>
      <w:hyperlink r:id="rId204" w:history="1">
        <w:r w:rsidRPr="0046124F">
          <w:rPr>
            <w:rFonts w:ascii="Times New Roman" w:eastAsia="Times New Roman" w:hAnsi="Times New Roman" w:cs="Times New Roman"/>
            <w:color w:val="0000FF"/>
            <w:sz w:val="29"/>
            <w:szCs w:val="29"/>
            <w:u w:val="single"/>
          </w:rPr>
          <w:t>paralysis may be prevented</w:t>
        </w:r>
      </w:hyperlink>
      <w:r w:rsidRPr="0046124F">
        <w:rPr>
          <w:rFonts w:ascii="Times New Roman" w:eastAsia="Times New Roman" w:hAnsi="Times New Roman" w:cs="Times New Roman"/>
          <w:color w:val="363737"/>
          <w:sz w:val="29"/>
          <w:szCs w:val="29"/>
        </w:rPr>
        <w:t>.</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i/>
          <w:iCs/>
          <w:color w:val="363737"/>
          <w:sz w:val="29"/>
          <w:szCs w:val="29"/>
        </w:rPr>
        <w:t>Note: animal studies also showed the greatest benefit from DMSO occurred </w:t>
      </w:r>
      <w:hyperlink r:id="rId205" w:history="1">
        <w:r w:rsidRPr="0046124F">
          <w:rPr>
            <w:rFonts w:ascii="Times New Roman" w:eastAsia="Times New Roman" w:hAnsi="Times New Roman" w:cs="Times New Roman"/>
            <w:i/>
            <w:iCs/>
            <w:color w:val="0000FF"/>
            <w:sz w:val="29"/>
            <w:szCs w:val="29"/>
            <w:u w:val="single"/>
          </w:rPr>
          <w:t>if it was given within 2 minutes</w:t>
        </w:r>
      </w:hyperlink>
      <w:r w:rsidRPr="0046124F">
        <w:rPr>
          <w:rFonts w:ascii="Times New Roman" w:eastAsia="Times New Roman" w:hAnsi="Times New Roman" w:cs="Times New Roman"/>
          <w:i/>
          <w:iCs/>
          <w:color w:val="363737"/>
          <w:sz w:val="29"/>
          <w:szCs w:val="29"/>
        </w:rPr>
        <w:t>, and that </w:t>
      </w:r>
      <w:hyperlink r:id="rId206" w:history="1">
        <w:r w:rsidRPr="0046124F">
          <w:rPr>
            <w:rFonts w:ascii="Times New Roman" w:eastAsia="Times New Roman" w:hAnsi="Times New Roman" w:cs="Times New Roman"/>
            <w:i/>
            <w:iCs/>
            <w:color w:val="0000FF"/>
            <w:sz w:val="29"/>
            <w:szCs w:val="29"/>
            <w:u w:val="single"/>
          </w:rPr>
          <w:t>higher DMSO doses also increased the speed and likelihood of recovery</w:t>
        </w:r>
      </w:hyperlink>
      <w:r w:rsidRPr="0046124F">
        <w:rPr>
          <w:rFonts w:ascii="Times New Roman" w:eastAsia="Times New Roman" w:hAnsi="Times New Roman" w:cs="Times New Roman"/>
          <w:i/>
          <w:iCs/>
          <w:color w:val="363737"/>
          <w:sz w:val="29"/>
          <w:szCs w:val="29"/>
        </w:rPr>
        <w:t>.</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"https://substackcdn.com/image/fetch/f_auto,q_auto:good,fl_progressive:steep/https%3A%2F%2Fsubstack-post-media.s3.amazonaws.com%2Fpublic%2Fimages%2F0f36c11f-62e8-431f-9301-5b188b8bc1b7_1428x1000.png"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601700" cy="9525000"/>
            <wp:effectExtent l="0" t="0" r="0" b="0"/>
            <wp:docPr id="14" name="Picture 14" descr="https://substackcdn.com/image/fetch/w_1456,c_limit,f_auto,q_auto:good,fl_progressive:steep/https%3A%2F%2Fsubstack-post-media.s3.amazonaws.com%2Fpublic%2Fimages%2F0f36c11f-62e8-431f-9301-5b188b8bc1b7_1428x1000.png">
              <a:hlinkClick xmlns:a="http://schemas.openxmlformats.org/drawingml/2006/main" r:id="rId2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bstackcdn.com/image/fetch/w_1456,c_limit,f_auto,q_auto:good,fl_progressive:steep/https%3A%2F%2Fsubstack-post-media.s3.amazonaws.com%2Fpublic%2Fimages%2F0f36c11f-62e8-431f-9301-5b188b8bc1b7_1428x1000.png">
                      <a:hlinkClick r:id="rId207" tgtFrame="&quot;_blank&quot;"/>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3601700" cy="952500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r w:rsidRPr="0046124F">
        <w:rPr>
          <w:rFonts w:ascii="Times New Roman" w:eastAsia="Times New Roman" w:hAnsi="Times New Roman" w:cs="Times New Roman"/>
          <w:color w:val="363737"/>
          <w:sz w:val="29"/>
          <w:szCs w:val="29"/>
        </w:rPr>
        <w:t>Scale: 0 = flaccid paraplegia, 1 = some muscle tone, 2 = reflex standing, 3 = spastic walking, 4 = walking, running with deficit, 5 = normal, full recovery</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I was unable to view </w:t>
      </w:r>
      <w:hyperlink r:id="rId209" w:history="1">
        <w:r w:rsidRPr="0046124F">
          <w:rPr>
            <w:rFonts w:ascii="Times New Roman" w:eastAsia="Times New Roman" w:hAnsi="Times New Roman" w:cs="Times New Roman"/>
            <w:i/>
            <w:iCs/>
            <w:color w:val="0000FF"/>
            <w:sz w:val="29"/>
            <w:szCs w:val="29"/>
            <w:u w:val="single"/>
          </w:rPr>
          <w:t>the referenced study</w:t>
        </w:r>
      </w:hyperlink>
      <w:r w:rsidRPr="0046124F">
        <w:rPr>
          <w:rFonts w:ascii="Times New Roman" w:eastAsia="Times New Roman" w:hAnsi="Times New Roman" w:cs="Times New Roman"/>
          <w:i/>
          <w:iCs/>
          <w:color w:val="363737"/>
          <w:sz w:val="29"/>
          <w:szCs w:val="29"/>
        </w:rPr>
        <w:t>, but I was able to find an earlier version of the above data </w:t>
      </w:r>
      <w:hyperlink r:id="rId210" w:history="1">
        <w:r w:rsidRPr="0046124F">
          <w:rPr>
            <w:rFonts w:ascii="Times New Roman" w:eastAsia="Times New Roman" w:hAnsi="Times New Roman" w:cs="Times New Roman"/>
            <w:i/>
            <w:iCs/>
            <w:color w:val="0000FF"/>
            <w:sz w:val="29"/>
            <w:szCs w:val="29"/>
            <w:u w:val="single"/>
          </w:rPr>
          <w:t>here</w:t>
        </w:r>
      </w:hyperlink>
      <w:r w:rsidRPr="0046124F">
        <w:rPr>
          <w:rFonts w:ascii="Times New Roman" w:eastAsia="Times New Roman" w:hAnsi="Times New Roman" w:cs="Times New Roman"/>
          <w:i/>
          <w:iCs/>
          <w:color w:val="363737"/>
          <w:sz w:val="29"/>
          <w:szCs w:val="29"/>
        </w:rPr>
        <w:t>.</w:t>
      </w:r>
    </w:p>
    <w:p w:rsidR="0046124F" w:rsidRPr="0046124F" w:rsidRDefault="006156BE"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211" w:history="1">
        <w:r w:rsidR="0046124F" w:rsidRPr="0046124F">
          <w:rPr>
            <w:rFonts w:ascii="Times New Roman" w:eastAsia="Times New Roman" w:hAnsi="Times New Roman" w:cs="Times New Roman"/>
            <w:color w:val="0000FF"/>
            <w:sz w:val="29"/>
            <w:szCs w:val="29"/>
            <w:u w:val="single"/>
          </w:rPr>
          <w:t>Numerous other studies</w:t>
        </w:r>
      </w:hyperlink>
      <w:r w:rsidR="0046124F" w:rsidRPr="0046124F">
        <w:rPr>
          <w:rFonts w:ascii="Times New Roman" w:eastAsia="Times New Roman" w:hAnsi="Times New Roman" w:cs="Times New Roman"/>
          <w:color w:val="363737"/>
          <w:sz w:val="29"/>
          <w:szCs w:val="29"/>
        </w:rPr>
        <w:t> (e.g., </w:t>
      </w:r>
      <w:hyperlink r:id="rId212" w:history="1">
        <w:r w:rsidR="0046124F" w:rsidRPr="0046124F">
          <w:rPr>
            <w:rFonts w:ascii="Times New Roman" w:eastAsia="Times New Roman" w:hAnsi="Times New Roman" w:cs="Times New Roman"/>
            <w:color w:val="0000FF"/>
            <w:sz w:val="29"/>
            <w:szCs w:val="29"/>
            <w:u w:val="single"/>
          </w:rPr>
          <w:t>in cats</w:t>
        </w:r>
      </w:hyperlink>
      <w:r w:rsidR="0046124F" w:rsidRPr="0046124F">
        <w:rPr>
          <w:rFonts w:ascii="Times New Roman" w:eastAsia="Times New Roman" w:hAnsi="Times New Roman" w:cs="Times New Roman"/>
          <w:color w:val="363737"/>
          <w:sz w:val="29"/>
          <w:szCs w:val="29"/>
        </w:rPr>
        <w:t>) have demonstrated that DMSO is superior to any of the other available options for spinal cord injuries. For example: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•One investigator found that after transecting rat spinal cords </w:t>
      </w:r>
      <w:hyperlink r:id="rId213" w:history="1">
        <w:r w:rsidRPr="0046124F">
          <w:rPr>
            <w:rFonts w:ascii="Times New Roman" w:eastAsia="Times New Roman" w:hAnsi="Times New Roman" w:cs="Times New Roman"/>
            <w:color w:val="0000FF"/>
            <w:sz w:val="29"/>
            <w:szCs w:val="29"/>
            <w:u w:val="single"/>
          </w:rPr>
          <w:t>a variety of changes occurred in the spine</w:t>
        </w:r>
      </w:hyperlink>
      <w:r w:rsidRPr="0046124F">
        <w:rPr>
          <w:rFonts w:ascii="Times New Roman" w:eastAsia="Times New Roman" w:hAnsi="Times New Roman" w:cs="Times New Roman"/>
          <w:color w:val="363737"/>
          <w:sz w:val="29"/>
          <w:szCs w:val="29"/>
        </w:rPr>
        <w:t> which were mitigated by DMSO (e.g., it was hypothesized that DMSO removing fluid pockets commonly seen after spinal cord injuries created space for nerves to regrow).</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w:t>
      </w:r>
      <w:hyperlink r:id="rId214" w:history="1">
        <w:r w:rsidRPr="0046124F">
          <w:rPr>
            <w:rFonts w:ascii="Times New Roman" w:eastAsia="Times New Roman" w:hAnsi="Times New Roman" w:cs="Times New Roman"/>
            <w:color w:val="0000FF"/>
            <w:sz w:val="29"/>
            <w:szCs w:val="29"/>
            <w:u w:val="single"/>
          </w:rPr>
          <w:t>In one study where T5 was transected</w:t>
        </w:r>
      </w:hyperlink>
      <w:r w:rsidRPr="0046124F">
        <w:rPr>
          <w:rFonts w:ascii="Times New Roman" w:eastAsia="Times New Roman" w:hAnsi="Times New Roman" w:cs="Times New Roman"/>
          <w:color w:val="363737"/>
          <w:sz w:val="29"/>
          <w:szCs w:val="29"/>
        </w:rPr>
        <w:t>, DMSO following the injury was found to be superior to both hyperbaric oxygen and placebo in allowing the rats to avoid being paralyzed and in reducing the subsequent damage to the spinal cord (additionally, when both were given together, there was less scarring, collagen formation and damaged nerve fibers).</w:t>
      </w:r>
    </w:p>
    <w:p w:rsidR="0046124F" w:rsidRPr="0046124F" w:rsidRDefault="006156BE"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215" w:history="1">
        <w:r w:rsidR="0046124F" w:rsidRPr="0046124F">
          <w:rPr>
            <w:rFonts w:ascii="Times New Roman" w:eastAsia="Times New Roman" w:hAnsi="Times New Roman" w:cs="Times New Roman"/>
            <w:color w:val="0000FF"/>
            <w:sz w:val="29"/>
            <w:szCs w:val="29"/>
            <w:u w:val="single"/>
          </w:rPr>
          <w:t>When the sensory nerve</w:t>
        </w:r>
      </w:hyperlink>
      <w:r w:rsidR="0046124F" w:rsidRPr="0046124F">
        <w:rPr>
          <w:rFonts w:ascii="Times New Roman" w:eastAsia="Times New Roman" w:hAnsi="Times New Roman" w:cs="Times New Roman"/>
          <w:color w:val="363737"/>
          <w:sz w:val="29"/>
          <w:szCs w:val="29"/>
        </w:rPr>
        <w:t xml:space="preserve"> signals (somatosensory-evoked potentials) and motor function of the hind legs of rats were evaluated after a spinal cord injury that was followed by a therapy, DMSO given intraperitoneally 1 hour after therapy, 14 days later, produced significantly better results than </w:t>
      </w:r>
      <w:proofErr w:type="spellStart"/>
      <w:r w:rsidR="0046124F" w:rsidRPr="0046124F">
        <w:rPr>
          <w:rFonts w:ascii="Times New Roman" w:eastAsia="Times New Roman" w:hAnsi="Times New Roman" w:cs="Times New Roman"/>
          <w:color w:val="363737"/>
          <w:sz w:val="29"/>
          <w:szCs w:val="29"/>
        </w:rPr>
        <w:t>methylprednisone</w:t>
      </w:r>
      <w:proofErr w:type="spellEnd"/>
      <w:r w:rsidR="0046124F" w:rsidRPr="0046124F">
        <w:rPr>
          <w:rFonts w:ascii="Times New Roman" w:eastAsia="Times New Roman" w:hAnsi="Times New Roman" w:cs="Times New Roman"/>
          <w:color w:val="363737"/>
          <w:sz w:val="29"/>
          <w:szCs w:val="29"/>
        </w:rPr>
        <w:t xml:space="preserve"> (a steroid) or naloxone.</w:t>
      </w:r>
      <w:r w:rsidR="0046124F" w:rsidRPr="0046124F">
        <w:rPr>
          <w:rFonts w:ascii="Times New Roman" w:eastAsia="Times New Roman" w:hAnsi="Times New Roman" w:cs="Times New Roman"/>
          <w:color w:val="363737"/>
          <w:sz w:val="29"/>
          <w:szCs w:val="29"/>
        </w:rPr>
        <w:br/>
      </w:r>
      <w:r w:rsidR="0046124F" w:rsidRPr="0046124F">
        <w:rPr>
          <w:rFonts w:ascii="Times New Roman" w:eastAsia="Times New Roman" w:hAnsi="Times New Roman" w:cs="Times New Roman"/>
          <w:i/>
          <w:iCs/>
          <w:color w:val="363737"/>
          <w:sz w:val="29"/>
          <w:szCs w:val="29"/>
        </w:rPr>
        <w:t>Note: </w:t>
      </w:r>
      <w:hyperlink r:id="rId216" w:history="1">
        <w:r w:rsidR="0046124F" w:rsidRPr="0046124F">
          <w:rPr>
            <w:rFonts w:ascii="Times New Roman" w:eastAsia="Times New Roman" w:hAnsi="Times New Roman" w:cs="Times New Roman"/>
            <w:i/>
            <w:iCs/>
            <w:color w:val="0000FF"/>
            <w:sz w:val="29"/>
            <w:szCs w:val="29"/>
            <w:u w:val="single"/>
          </w:rPr>
          <w:t>numerous studies have found</w:t>
        </w:r>
      </w:hyperlink>
      <w:r w:rsidR="0046124F" w:rsidRPr="0046124F">
        <w:rPr>
          <w:rFonts w:ascii="Times New Roman" w:eastAsia="Times New Roman" w:hAnsi="Times New Roman" w:cs="Times New Roman"/>
          <w:i/>
          <w:iCs/>
          <w:color w:val="363737"/>
          <w:sz w:val="29"/>
          <w:szCs w:val="29"/>
        </w:rPr>
        <w:t> DMSO somatosensory-evoked potentials and that their presence </w:t>
      </w:r>
      <w:hyperlink r:id="rId217" w:history="1">
        <w:r w:rsidR="0046124F" w:rsidRPr="0046124F">
          <w:rPr>
            <w:rFonts w:ascii="Times New Roman" w:eastAsia="Times New Roman" w:hAnsi="Times New Roman" w:cs="Times New Roman"/>
            <w:i/>
            <w:iCs/>
            <w:color w:val="0000FF"/>
            <w:sz w:val="29"/>
            <w:szCs w:val="29"/>
            <w:u w:val="single"/>
          </w:rPr>
          <w:t>correlates with</w:t>
        </w:r>
      </w:hyperlink>
      <w:r w:rsidR="0046124F" w:rsidRPr="0046124F">
        <w:rPr>
          <w:rFonts w:ascii="Times New Roman" w:eastAsia="Times New Roman" w:hAnsi="Times New Roman" w:cs="Times New Roman"/>
          <w:i/>
          <w:iCs/>
          <w:color w:val="363737"/>
          <w:sz w:val="29"/>
          <w:szCs w:val="29"/>
        </w:rPr>
        <w:t> an improved prognosis and an eventual full recovery.</w:t>
      </w:r>
    </w:p>
    <w:p w:rsidR="0046124F" w:rsidRPr="0046124F" w:rsidRDefault="006156BE"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218" w:history="1">
        <w:r w:rsidR="0046124F" w:rsidRPr="0046124F">
          <w:rPr>
            <w:rFonts w:ascii="Times New Roman" w:eastAsia="Times New Roman" w:hAnsi="Times New Roman" w:cs="Times New Roman"/>
            <w:color w:val="0000FF"/>
            <w:sz w:val="29"/>
            <w:szCs w:val="29"/>
            <w:u w:val="single"/>
          </w:rPr>
          <w:t>Another dog study</w:t>
        </w:r>
      </w:hyperlink>
      <w:r w:rsidR="0046124F" w:rsidRPr="0046124F">
        <w:rPr>
          <w:rFonts w:ascii="Times New Roman" w:eastAsia="Times New Roman" w:hAnsi="Times New Roman" w:cs="Times New Roman"/>
          <w:color w:val="363737"/>
          <w:sz w:val="29"/>
          <w:szCs w:val="29"/>
        </w:rPr>
        <w:t xml:space="preserve"> where blunt trauma was applied to the spinal cord at T12 found that neurological surgery and IV DMSO (one hour after injury, and once daily for the first two </w:t>
      </w:r>
      <w:proofErr w:type="spellStart"/>
      <w:r w:rsidR="0046124F" w:rsidRPr="0046124F">
        <w:rPr>
          <w:rFonts w:ascii="Times New Roman" w:eastAsia="Times New Roman" w:hAnsi="Times New Roman" w:cs="Times New Roman"/>
          <w:color w:val="363737"/>
          <w:sz w:val="29"/>
          <w:szCs w:val="29"/>
        </w:rPr>
        <w:t>post operative</w:t>
      </w:r>
      <w:proofErr w:type="spellEnd"/>
      <w:r w:rsidR="0046124F" w:rsidRPr="0046124F">
        <w:rPr>
          <w:rFonts w:ascii="Times New Roman" w:eastAsia="Times New Roman" w:hAnsi="Times New Roman" w:cs="Times New Roman"/>
          <w:color w:val="363737"/>
          <w:sz w:val="29"/>
          <w:szCs w:val="29"/>
        </w:rPr>
        <w:t xml:space="preserve"> days) resulted in the recovery of walking, running ability, cortical-evoked potentials, and histological improvements (less cavitation, meningeal hyperplasia, and necrosis of the cord), whereas dexamethasone (a steroid), reserpine and hypertonic dextrose did not offer any improvements.</w:t>
      </w:r>
    </w:p>
    <w:p w:rsidR="0046124F" w:rsidRPr="0046124F" w:rsidRDefault="006156BE"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219" w:history="1">
        <w:r w:rsidR="0046124F" w:rsidRPr="0046124F">
          <w:rPr>
            <w:rFonts w:ascii="Times New Roman" w:eastAsia="Times New Roman" w:hAnsi="Times New Roman" w:cs="Times New Roman"/>
            <w:color w:val="0000FF"/>
            <w:sz w:val="29"/>
            <w:szCs w:val="29"/>
            <w:u w:val="single"/>
          </w:rPr>
          <w:t>When neurons</w:t>
        </w:r>
      </w:hyperlink>
      <w:r w:rsidR="0046124F" w:rsidRPr="0046124F">
        <w:rPr>
          <w:rFonts w:ascii="Times New Roman" w:eastAsia="Times New Roman" w:hAnsi="Times New Roman" w:cs="Times New Roman"/>
          <w:color w:val="363737"/>
          <w:sz w:val="29"/>
          <w:szCs w:val="29"/>
        </w:rPr>
        <w:t xml:space="preserve"> from guinea pig spinal cords were cut, DMSO was shown to repair neuronal membranes, and enhance the ability of their axons to reseal and regain their membrane potential, possibly due to DMSO reducing inflammation and removing fluid </w:t>
      </w:r>
      <w:proofErr w:type="spellStart"/>
      <w:r w:rsidR="0046124F" w:rsidRPr="0046124F">
        <w:rPr>
          <w:rFonts w:ascii="Times New Roman" w:eastAsia="Times New Roman" w:hAnsi="Times New Roman" w:cs="Times New Roman"/>
          <w:color w:val="363737"/>
          <w:sz w:val="29"/>
          <w:szCs w:val="29"/>
        </w:rPr>
        <w:t>cavitations</w:t>
      </w:r>
      <w:proofErr w:type="spellEnd"/>
      <w:r w:rsidR="0046124F" w:rsidRPr="0046124F">
        <w:rPr>
          <w:rFonts w:ascii="Times New Roman" w:eastAsia="Times New Roman" w:hAnsi="Times New Roman" w:cs="Times New Roman"/>
          <w:color w:val="363737"/>
          <w:sz w:val="29"/>
          <w:szCs w:val="29"/>
        </w:rPr>
        <w:t xml:space="preserve"> from the spinal cord while increasing blood flow.</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When the blood supply to the spinal cord was cut off in dogs, </w:t>
      </w:r>
      <w:hyperlink r:id="rId220" w:history="1">
        <w:r w:rsidRPr="0046124F">
          <w:rPr>
            <w:rFonts w:ascii="Times New Roman" w:eastAsia="Times New Roman" w:hAnsi="Times New Roman" w:cs="Times New Roman"/>
            <w:color w:val="0000FF"/>
            <w:sz w:val="29"/>
            <w:szCs w:val="29"/>
            <w:u w:val="single"/>
          </w:rPr>
          <w:t>DMSO was shown to</w:t>
        </w:r>
      </w:hyperlink>
      <w:r w:rsidRPr="0046124F">
        <w:rPr>
          <w:rFonts w:ascii="Times New Roman" w:eastAsia="Times New Roman" w:hAnsi="Times New Roman" w:cs="Times New Roman"/>
          <w:color w:val="363737"/>
          <w:sz w:val="29"/>
          <w:szCs w:val="29"/>
        </w:rPr>
        <w:t> prevent ischemic myelopathy (damage) to the spinal cord and paralysis. In a rabbit study where its blood supply was cut off and then restored, DMSO protected the lumbar spinal cord from damage (assessed through electron microscopy), reduced the degree of oxidative damage, and protected the neurological motor function of the rabbits (assessed through the </w:t>
      </w:r>
      <w:proofErr w:type="spellStart"/>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"https://www.researchgate.net/figure/Modified-Tarlov-Scale_tbl1_23447874" </w:instrText>
      </w:r>
      <w:r w:rsidRPr="0046124F">
        <w:rPr>
          <w:rFonts w:ascii="Times New Roman" w:eastAsia="Times New Roman" w:hAnsi="Times New Roman" w:cs="Times New Roman"/>
          <w:color w:val="363737"/>
          <w:sz w:val="29"/>
          <w:szCs w:val="29"/>
        </w:rPr>
        <w:fldChar w:fldCharType="separate"/>
      </w:r>
      <w:r w:rsidRPr="0046124F">
        <w:rPr>
          <w:rFonts w:ascii="Times New Roman" w:eastAsia="Times New Roman" w:hAnsi="Times New Roman" w:cs="Times New Roman"/>
          <w:color w:val="0000FF"/>
          <w:sz w:val="29"/>
          <w:szCs w:val="29"/>
          <w:u w:val="single"/>
        </w:rPr>
        <w:t>Tarlov</w:t>
      </w:r>
      <w:proofErr w:type="spellEnd"/>
      <w:r w:rsidRPr="0046124F">
        <w:rPr>
          <w:rFonts w:ascii="Times New Roman" w:eastAsia="Times New Roman" w:hAnsi="Times New Roman" w:cs="Times New Roman"/>
          <w:color w:val="0000FF"/>
          <w:sz w:val="29"/>
          <w:szCs w:val="29"/>
          <w:u w:val="single"/>
        </w:rPr>
        <w:t xml:space="preserve"> score</w:t>
      </w:r>
      <w:r w:rsidRPr="0046124F">
        <w:rPr>
          <w:rFonts w:ascii="Times New Roman" w:eastAsia="Times New Roman" w:hAnsi="Times New Roman" w:cs="Times New Roman"/>
          <w:color w:val="363737"/>
          <w:sz w:val="29"/>
          <w:szCs w:val="29"/>
        </w:rPr>
        <w:fldChar w:fldCharType="end"/>
      </w:r>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jc w:val="center"/>
        <w:rPr>
          <w:rFonts w:ascii="Times New Roman" w:eastAsia="Times New Roman" w:hAnsi="Times New Roman" w:cs="Times New Roman"/>
          <w:color w:val="363737"/>
          <w:sz w:val="27"/>
          <w:szCs w:val="27"/>
        </w:rPr>
      </w:pPr>
      <w:r w:rsidRPr="0046124F">
        <w:rPr>
          <w:rFonts w:ascii="Times New Roman" w:eastAsia="Times New Roman" w:hAnsi="Times New Roman" w:cs="Times New Roman"/>
          <w:color w:val="363737"/>
          <w:sz w:val="27"/>
          <w:szCs w:val="27"/>
        </w:rPr>
        <w:t>The Forgotten Side of Medicine is a reader-supported publication. To receive new posts and support my work, please consider becoming a free or paid subscriber.</w:t>
      </w:r>
    </w:p>
    <w:p w:rsidR="0046124F" w:rsidRPr="0046124F" w:rsidRDefault="0046124F" w:rsidP="0046124F">
      <w:pPr>
        <w:spacing w:before="100" w:beforeAutospacing="1" w:after="100" w:afterAutospacing="1" w:line="384" w:lineRule="atLeast"/>
        <w:jc w:val="center"/>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Subscribed</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DMSO and Protein Folding</w:t>
      </w:r>
    </w:p>
    <w:p w:rsidR="0046124F" w:rsidRPr="0046124F" w:rsidRDefault="006156BE"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221" w:history="1">
        <w:r w:rsidR="0046124F" w:rsidRPr="0046124F">
          <w:rPr>
            <w:rFonts w:ascii="Times New Roman" w:eastAsia="Times New Roman" w:hAnsi="Times New Roman" w:cs="Times New Roman"/>
            <w:color w:val="0000FF"/>
            <w:sz w:val="29"/>
            <w:szCs w:val="29"/>
            <w:u w:val="single"/>
          </w:rPr>
          <w:t>Chemical chaperones</w:t>
        </w:r>
      </w:hyperlink>
      <w:r w:rsidR="0046124F" w:rsidRPr="0046124F">
        <w:rPr>
          <w:rFonts w:ascii="Times New Roman" w:eastAsia="Times New Roman" w:hAnsi="Times New Roman" w:cs="Times New Roman"/>
          <w:color w:val="363737"/>
          <w:sz w:val="29"/>
          <w:szCs w:val="29"/>
        </w:rPr>
        <w:t xml:space="preserve"> are small molecules that help proteins be folded into their correct configuration, and hence can ensure protein stability </w:t>
      </w:r>
      <w:r w:rsidR="0046124F" w:rsidRPr="004E7D48">
        <w:rPr>
          <w:rFonts w:ascii="Times New Roman" w:eastAsia="Times New Roman" w:hAnsi="Times New Roman" w:cs="Times New Roman"/>
          <w:b/>
          <w:color w:val="363737"/>
          <w:sz w:val="29"/>
          <w:szCs w:val="29"/>
        </w:rPr>
        <w:t>or help the body eliminate misfolded protein</w:t>
      </w:r>
      <w:r w:rsidR="0046124F" w:rsidRPr="0046124F">
        <w:rPr>
          <w:rFonts w:ascii="Times New Roman" w:eastAsia="Times New Roman" w:hAnsi="Times New Roman" w:cs="Times New Roman"/>
          <w:color w:val="363737"/>
          <w:sz w:val="29"/>
          <w:szCs w:val="29"/>
        </w:rPr>
        <w:t xml:space="preserve">. Since </w:t>
      </w:r>
      <w:r w:rsidR="0046124F" w:rsidRPr="004E7D48">
        <w:rPr>
          <w:rFonts w:ascii="Times New Roman" w:eastAsia="Times New Roman" w:hAnsi="Times New Roman" w:cs="Times New Roman"/>
          <w:color w:val="FF0000"/>
          <w:sz w:val="29"/>
          <w:szCs w:val="29"/>
        </w:rPr>
        <w:t>many challenging diseases (particularly genetic ones) are a result of misfolded or non-functional proteins</w:t>
      </w:r>
      <w:r w:rsidR="0046124F" w:rsidRPr="0046124F">
        <w:rPr>
          <w:rFonts w:ascii="Times New Roman" w:eastAsia="Times New Roman" w:hAnsi="Times New Roman" w:cs="Times New Roman"/>
          <w:color w:val="363737"/>
          <w:sz w:val="29"/>
          <w:szCs w:val="29"/>
        </w:rPr>
        <w:t>, chemical chaperons offer a potentially invaluable therapeutic strategy.</w:t>
      </w:r>
      <w:r w:rsidR="0046124F" w:rsidRPr="0046124F">
        <w:rPr>
          <w:rFonts w:ascii="Times New Roman" w:eastAsia="Times New Roman" w:hAnsi="Times New Roman" w:cs="Times New Roman"/>
          <w:color w:val="363737"/>
          <w:sz w:val="29"/>
          <w:szCs w:val="29"/>
        </w:rPr>
        <w:br/>
      </w:r>
      <w:r w:rsidR="0046124F" w:rsidRPr="0046124F">
        <w:rPr>
          <w:rFonts w:ascii="Times New Roman" w:eastAsia="Times New Roman" w:hAnsi="Times New Roman" w:cs="Times New Roman"/>
          <w:i/>
          <w:iCs/>
          <w:color w:val="363737"/>
          <w:sz w:val="29"/>
          <w:szCs w:val="29"/>
        </w:rPr>
        <w:t>Note: I believe the </w:t>
      </w:r>
      <w:hyperlink r:id="rId222" w:history="1">
        <w:r w:rsidR="0046124F" w:rsidRPr="0046124F">
          <w:rPr>
            <w:rFonts w:ascii="Times New Roman" w:eastAsia="Times New Roman" w:hAnsi="Times New Roman" w:cs="Times New Roman"/>
            <w:i/>
            <w:iCs/>
            <w:color w:val="0000FF"/>
            <w:sz w:val="29"/>
            <w:szCs w:val="29"/>
            <w:u w:val="single"/>
          </w:rPr>
          <w:t>physiologic zeta potential</w:t>
        </w:r>
      </w:hyperlink>
      <w:r w:rsidR="0046124F" w:rsidRPr="0046124F">
        <w:rPr>
          <w:rFonts w:ascii="Times New Roman" w:eastAsia="Times New Roman" w:hAnsi="Times New Roman" w:cs="Times New Roman"/>
          <w:i/>
          <w:iCs/>
          <w:color w:val="363737"/>
          <w:sz w:val="29"/>
          <w:szCs w:val="29"/>
        </w:rPr>
        <w:t> has an important role in ensuring the correct folding of proteins.</w:t>
      </w:r>
    </w:p>
    <w:p w:rsidR="0046124F" w:rsidRPr="0046124F" w:rsidRDefault="006156BE"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223" w:history="1">
        <w:r w:rsidR="0046124F" w:rsidRPr="0046124F">
          <w:rPr>
            <w:rFonts w:ascii="Times New Roman" w:eastAsia="Times New Roman" w:hAnsi="Times New Roman" w:cs="Times New Roman"/>
            <w:color w:val="0000FF"/>
            <w:sz w:val="29"/>
            <w:szCs w:val="29"/>
            <w:u w:val="single"/>
          </w:rPr>
          <w:t>Some of the best-known chemical chaperones include</w:t>
        </w:r>
      </w:hyperlink>
      <w:r w:rsidR="0046124F" w:rsidRPr="0046124F">
        <w:rPr>
          <w:rFonts w:ascii="Times New Roman" w:eastAsia="Times New Roman" w:hAnsi="Times New Roman" w:cs="Times New Roman"/>
          <w:color w:val="363737"/>
          <w:sz w:val="29"/>
          <w:szCs w:val="29"/>
        </w:rPr>
        <w:t> glycerol, deuterated water, </w:t>
      </w:r>
      <w:r w:rsidR="0046124F" w:rsidRPr="0046124F">
        <w:rPr>
          <w:rFonts w:ascii="Times New Roman" w:eastAsia="Times New Roman" w:hAnsi="Times New Roman" w:cs="Times New Roman"/>
          <w:b/>
          <w:bCs/>
          <w:color w:val="363737"/>
          <w:sz w:val="29"/>
          <w:szCs w:val="29"/>
        </w:rPr>
        <w:t>and DMSO (</w:t>
      </w:r>
      <w:r w:rsidR="0046124F" w:rsidRPr="0046124F">
        <w:rPr>
          <w:rFonts w:ascii="Times New Roman" w:eastAsia="Times New Roman" w:hAnsi="Times New Roman" w:cs="Times New Roman"/>
          <w:color w:val="363737"/>
          <w:sz w:val="29"/>
          <w:szCs w:val="29"/>
        </w:rPr>
        <w:t xml:space="preserve">which is thought to be in part due to it creating a tighter packing around proteins and stabilizing their confirmation). DMSO, in turn, has shown promise in </w:t>
      </w:r>
      <w:r w:rsidR="0046124F" w:rsidRPr="004E7D48">
        <w:rPr>
          <w:rFonts w:ascii="Times New Roman" w:eastAsia="Times New Roman" w:hAnsi="Times New Roman" w:cs="Times New Roman"/>
          <w:color w:val="363737"/>
          <w:sz w:val="29"/>
          <w:szCs w:val="29"/>
          <w:highlight w:val="yellow"/>
        </w:rPr>
        <w:t xml:space="preserve">the following </w:t>
      </w:r>
      <w:proofErr w:type="spellStart"/>
      <w:r w:rsidR="0046124F" w:rsidRPr="004E7D48">
        <w:rPr>
          <w:rFonts w:ascii="Times New Roman" w:eastAsia="Times New Roman" w:hAnsi="Times New Roman" w:cs="Times New Roman"/>
          <w:color w:val="363737"/>
          <w:sz w:val="29"/>
          <w:szCs w:val="29"/>
          <w:highlight w:val="yellow"/>
        </w:rPr>
        <w:t>misfolding</w:t>
      </w:r>
      <w:proofErr w:type="spellEnd"/>
      <w:r w:rsidR="0046124F" w:rsidRPr="004E7D48">
        <w:rPr>
          <w:rFonts w:ascii="Times New Roman" w:eastAsia="Times New Roman" w:hAnsi="Times New Roman" w:cs="Times New Roman"/>
          <w:color w:val="363737"/>
          <w:sz w:val="29"/>
          <w:szCs w:val="29"/>
          <w:highlight w:val="yellow"/>
        </w:rPr>
        <w:t xml:space="preserve"> diseases: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24" w:history="1">
        <w:r w:rsidRPr="0046124F">
          <w:rPr>
            <w:rFonts w:ascii="Times New Roman" w:eastAsia="Times New Roman" w:hAnsi="Times New Roman" w:cs="Times New Roman"/>
            <w:color w:val="0000FF"/>
            <w:sz w:val="29"/>
            <w:szCs w:val="29"/>
            <w:u w:val="single"/>
          </w:rPr>
          <w:t>In nephrogenic diabetes insipidus</w:t>
        </w:r>
      </w:hyperlink>
      <w:r w:rsidRPr="0046124F">
        <w:rPr>
          <w:rFonts w:ascii="Times New Roman" w:eastAsia="Times New Roman" w:hAnsi="Times New Roman" w:cs="Times New Roman"/>
          <w:color w:val="363737"/>
          <w:sz w:val="29"/>
          <w:szCs w:val="29"/>
        </w:rPr>
        <w:t> (by rescuing mutant vasopressin V2 receptor proteins). Additionally, </w:t>
      </w:r>
      <w:hyperlink r:id="rId225" w:history="1">
        <w:r w:rsidRPr="0046124F">
          <w:rPr>
            <w:rFonts w:ascii="Times New Roman" w:eastAsia="Times New Roman" w:hAnsi="Times New Roman" w:cs="Times New Roman"/>
            <w:color w:val="0000FF"/>
            <w:sz w:val="29"/>
            <w:szCs w:val="29"/>
            <w:u w:val="single"/>
          </w:rPr>
          <w:t>this study</w:t>
        </w:r>
      </w:hyperlink>
      <w:r w:rsidRPr="0046124F">
        <w:rPr>
          <w:rFonts w:ascii="Times New Roman" w:eastAsia="Times New Roman" w:hAnsi="Times New Roman" w:cs="Times New Roman"/>
          <w:color w:val="363737"/>
          <w:sz w:val="29"/>
          <w:szCs w:val="29"/>
        </w:rPr>
        <w:t> showed DMSO created a functional improvement of the cells.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26" w:history="1">
        <w:r w:rsidRPr="0046124F">
          <w:rPr>
            <w:rFonts w:ascii="Times New Roman" w:eastAsia="Times New Roman" w:hAnsi="Times New Roman" w:cs="Times New Roman"/>
            <w:color w:val="0000FF"/>
            <w:sz w:val="29"/>
            <w:szCs w:val="29"/>
            <w:u w:val="single"/>
          </w:rPr>
          <w:t>In cystic fibrosis</w:t>
        </w:r>
      </w:hyperlink>
      <w:r w:rsidRPr="0046124F">
        <w:rPr>
          <w:rFonts w:ascii="Times New Roman" w:eastAsia="Times New Roman" w:hAnsi="Times New Roman" w:cs="Times New Roman"/>
          <w:color w:val="363737"/>
          <w:sz w:val="29"/>
          <w:szCs w:val="29"/>
        </w:rPr>
        <w:t> by helping transport functional CTFR proteins to the cell membrane.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27" w:history="1">
        <w:r w:rsidRPr="0046124F">
          <w:rPr>
            <w:rFonts w:ascii="Times New Roman" w:eastAsia="Times New Roman" w:hAnsi="Times New Roman" w:cs="Times New Roman"/>
            <w:color w:val="0000FF"/>
            <w:sz w:val="29"/>
            <w:szCs w:val="29"/>
            <w:u w:val="single"/>
          </w:rPr>
          <w:t>In Machado-Joseph disease</w:t>
        </w:r>
      </w:hyperlink>
      <w:r w:rsidRPr="0046124F">
        <w:rPr>
          <w:rFonts w:ascii="Times New Roman" w:eastAsia="Times New Roman" w:hAnsi="Times New Roman" w:cs="Times New Roman"/>
          <w:color w:val="363737"/>
          <w:sz w:val="29"/>
          <w:szCs w:val="29"/>
        </w:rPr>
        <w:t xml:space="preserve"> (a neurodegenerative disease characterized by </w:t>
      </w:r>
      <w:proofErr w:type="spellStart"/>
      <w:r w:rsidRPr="0046124F">
        <w:rPr>
          <w:rFonts w:ascii="Times New Roman" w:eastAsia="Times New Roman" w:hAnsi="Times New Roman" w:cs="Times New Roman"/>
          <w:color w:val="363737"/>
          <w:sz w:val="29"/>
          <w:szCs w:val="29"/>
        </w:rPr>
        <w:t>discoordinated</w:t>
      </w:r>
      <w:proofErr w:type="spellEnd"/>
      <w:r w:rsidRPr="0046124F">
        <w:rPr>
          <w:rFonts w:ascii="Times New Roman" w:eastAsia="Times New Roman" w:hAnsi="Times New Roman" w:cs="Times New Roman"/>
          <w:color w:val="363737"/>
          <w:sz w:val="29"/>
          <w:szCs w:val="29"/>
        </w:rPr>
        <w:t xml:space="preserve"> movement and eventually paralysis) by preventing aggregation of the </w:t>
      </w:r>
      <w:proofErr w:type="spellStart"/>
      <w:r w:rsidRPr="0046124F">
        <w:rPr>
          <w:rFonts w:ascii="Times New Roman" w:eastAsia="Times New Roman" w:hAnsi="Times New Roman" w:cs="Times New Roman"/>
          <w:color w:val="363737"/>
          <w:sz w:val="29"/>
          <w:szCs w:val="29"/>
        </w:rPr>
        <w:t>ataxin</w:t>
      </w:r>
      <w:proofErr w:type="spellEnd"/>
      <w:r w:rsidRPr="0046124F">
        <w:rPr>
          <w:rFonts w:ascii="Times New Roman" w:eastAsia="Times New Roman" w:hAnsi="Times New Roman" w:cs="Times New Roman"/>
          <w:color w:val="363737"/>
          <w:sz w:val="29"/>
          <w:szCs w:val="29"/>
        </w:rPr>
        <w:t xml:space="preserve"> protein and cell death caused by those aggregation.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28" w:history="1">
        <w:r w:rsidRPr="0046124F">
          <w:rPr>
            <w:rFonts w:ascii="Times New Roman" w:eastAsia="Times New Roman" w:hAnsi="Times New Roman" w:cs="Times New Roman"/>
            <w:color w:val="0000FF"/>
            <w:sz w:val="29"/>
            <w:szCs w:val="29"/>
            <w:u w:val="single"/>
          </w:rPr>
          <w:t>Increase the ability</w:t>
        </w:r>
      </w:hyperlink>
      <w:r w:rsidRPr="0046124F">
        <w:rPr>
          <w:rFonts w:ascii="Times New Roman" w:eastAsia="Times New Roman" w:hAnsi="Times New Roman" w:cs="Times New Roman"/>
          <w:color w:val="363737"/>
          <w:sz w:val="29"/>
          <w:szCs w:val="29"/>
        </w:rPr>
        <w:t> of impaired immune cells (due to them having defective </w:t>
      </w:r>
      <w:hyperlink r:id="rId229" w:history="1">
        <w:r w:rsidRPr="0046124F">
          <w:rPr>
            <w:rFonts w:ascii="Times New Roman" w:eastAsia="Times New Roman" w:hAnsi="Times New Roman" w:cs="Times New Roman"/>
            <w:color w:val="0000FF"/>
            <w:sz w:val="29"/>
            <w:szCs w:val="29"/>
            <w:u w:val="single"/>
          </w:rPr>
          <w:t>HLA-DM</w:t>
        </w:r>
      </w:hyperlink>
      <w:r w:rsidRPr="0046124F">
        <w:rPr>
          <w:rFonts w:ascii="Times New Roman" w:eastAsia="Times New Roman" w:hAnsi="Times New Roman" w:cs="Times New Roman"/>
          <w:color w:val="363737"/>
          <w:sz w:val="29"/>
          <w:szCs w:val="29"/>
        </w:rPr>
        <w:t>) to present the antigens necessary to mount an immune response.</w:t>
      </w:r>
    </w:p>
    <w:p w:rsidR="0046124F" w:rsidRPr="0046124F" w:rsidRDefault="006156BE"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230" w:history="1">
        <w:r w:rsidR="0046124F" w:rsidRPr="0046124F">
          <w:rPr>
            <w:rFonts w:ascii="Times New Roman" w:eastAsia="Times New Roman" w:hAnsi="Times New Roman" w:cs="Times New Roman"/>
            <w:color w:val="0000FF"/>
            <w:sz w:val="29"/>
            <w:szCs w:val="29"/>
            <w:u w:val="single"/>
          </w:rPr>
          <w:t>In Creutzfeldt-Jakob disease</w:t>
        </w:r>
      </w:hyperlink>
      <w:r w:rsidR="0046124F" w:rsidRPr="0046124F">
        <w:rPr>
          <w:rFonts w:ascii="Times New Roman" w:eastAsia="Times New Roman" w:hAnsi="Times New Roman" w:cs="Times New Roman"/>
          <w:color w:val="363737"/>
          <w:sz w:val="29"/>
          <w:szCs w:val="29"/>
        </w:rPr>
        <w:t> (a horrible and terminal condition), it reverts the mutant prion protein back to normal and prevents neurons from dying. DMSO </w:t>
      </w:r>
      <w:hyperlink r:id="rId231" w:history="1">
        <w:r w:rsidR="0046124F" w:rsidRPr="0046124F">
          <w:rPr>
            <w:rFonts w:ascii="Times New Roman" w:eastAsia="Times New Roman" w:hAnsi="Times New Roman" w:cs="Times New Roman"/>
            <w:color w:val="0000FF"/>
            <w:sz w:val="29"/>
            <w:szCs w:val="29"/>
            <w:u w:val="single"/>
          </w:rPr>
          <w:t>has also been shown</w:t>
        </w:r>
      </w:hyperlink>
      <w:r w:rsidR="0046124F" w:rsidRPr="0046124F">
        <w:rPr>
          <w:rFonts w:ascii="Times New Roman" w:eastAsia="Times New Roman" w:hAnsi="Times New Roman" w:cs="Times New Roman"/>
          <w:color w:val="363737"/>
          <w:sz w:val="29"/>
          <w:szCs w:val="29"/>
        </w:rPr>
        <w:t> to prevent the aggregation of the scrapie protein (a related neurodegenerative condition).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since many cancer causing proteins are misfolded proteins, </w:t>
      </w:r>
      <w:hyperlink r:id="rId232" w:history="1">
        <w:r w:rsidRPr="0046124F">
          <w:rPr>
            <w:rFonts w:ascii="Times New Roman" w:eastAsia="Times New Roman" w:hAnsi="Times New Roman" w:cs="Times New Roman"/>
            <w:i/>
            <w:iCs/>
            <w:color w:val="0000FF"/>
            <w:sz w:val="29"/>
            <w:szCs w:val="29"/>
            <w:u w:val="single"/>
          </w:rPr>
          <w:t>it is thought</w:t>
        </w:r>
      </w:hyperlink>
      <w:r w:rsidRPr="0046124F">
        <w:rPr>
          <w:rFonts w:ascii="Times New Roman" w:eastAsia="Times New Roman" w:hAnsi="Times New Roman" w:cs="Times New Roman"/>
          <w:i/>
          <w:iCs/>
          <w:color w:val="363737"/>
          <w:sz w:val="29"/>
          <w:szCs w:val="29"/>
        </w:rPr>
        <w:t> that this may partly explain DMSO’s anticancer properties.</w:t>
      </w:r>
    </w:p>
    <w:p w:rsidR="0046124F" w:rsidRPr="0046124F" w:rsidRDefault="0046124F" w:rsidP="0046124F">
      <w:pPr>
        <w:spacing w:before="240" w:after="150" w:line="278" w:lineRule="atLeast"/>
        <w:outlineLvl w:val="2"/>
        <w:rPr>
          <w:rFonts w:ascii="Times New Roman" w:eastAsia="Times New Roman" w:hAnsi="Times New Roman" w:cs="Times New Roman"/>
          <w:b/>
          <w:bCs/>
          <w:color w:val="363737"/>
          <w:sz w:val="40"/>
          <w:szCs w:val="40"/>
        </w:rPr>
      </w:pPr>
      <w:r w:rsidRPr="0046124F">
        <w:rPr>
          <w:rFonts w:ascii="Times New Roman" w:eastAsia="Times New Roman" w:hAnsi="Times New Roman" w:cs="Times New Roman"/>
          <w:b/>
          <w:bCs/>
          <w:color w:val="363737"/>
          <w:sz w:val="40"/>
          <w:szCs w:val="40"/>
        </w:rPr>
        <w:t>Amyloidosis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One of the most well-known protein </w:t>
      </w:r>
      <w:proofErr w:type="spellStart"/>
      <w:r w:rsidRPr="0046124F">
        <w:rPr>
          <w:rFonts w:ascii="Times New Roman" w:eastAsia="Times New Roman" w:hAnsi="Times New Roman" w:cs="Times New Roman"/>
          <w:color w:val="363737"/>
          <w:sz w:val="29"/>
          <w:szCs w:val="29"/>
        </w:rPr>
        <w:t>misfolding</w:t>
      </w:r>
      <w:proofErr w:type="spellEnd"/>
      <w:r w:rsidRPr="0046124F">
        <w:rPr>
          <w:rFonts w:ascii="Times New Roman" w:eastAsia="Times New Roman" w:hAnsi="Times New Roman" w:cs="Times New Roman"/>
          <w:color w:val="363737"/>
          <w:sz w:val="29"/>
          <w:szCs w:val="29"/>
        </w:rPr>
        <w:t xml:space="preserve"> conditions </w:t>
      </w:r>
      <w:r w:rsidRPr="004E7D48">
        <w:rPr>
          <w:rFonts w:ascii="Times New Roman" w:eastAsia="Times New Roman" w:hAnsi="Times New Roman" w:cs="Times New Roman"/>
          <w:color w:val="FF0000"/>
          <w:sz w:val="29"/>
          <w:szCs w:val="29"/>
        </w:rPr>
        <w:t>(which sadly is has also been linked to the COVID vaccines)</w:t>
      </w:r>
      <w:r w:rsidRPr="0046124F">
        <w:rPr>
          <w:rFonts w:ascii="Times New Roman" w:eastAsia="Times New Roman" w:hAnsi="Times New Roman" w:cs="Times New Roman"/>
          <w:color w:val="363737"/>
          <w:sz w:val="29"/>
          <w:szCs w:val="29"/>
        </w:rPr>
        <w:t xml:space="preserve"> is amyloidosis, a challenging to treat condition where </w:t>
      </w:r>
      <w:r w:rsidRPr="004E7D48">
        <w:rPr>
          <w:rFonts w:ascii="Times New Roman" w:eastAsia="Times New Roman" w:hAnsi="Times New Roman" w:cs="Times New Roman"/>
          <w:color w:val="363737"/>
          <w:sz w:val="29"/>
          <w:szCs w:val="29"/>
          <w:highlight w:val="yellow"/>
        </w:rPr>
        <w:t>misfolded proteins are produced in excess, clump together in the body, and gradually fill up organs, increasingly disrupting their function</w:t>
      </w:r>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DMSO appears to have the ability to both dissolve amyloid aggregates and eliminate them from the body, and in all cases where it has been attempted, no adverse effects were observed (e.g., see </w:t>
      </w:r>
      <w:hyperlink r:id="rId233" w:history="1">
        <w:r w:rsidRPr="0046124F">
          <w:rPr>
            <w:rFonts w:ascii="Times New Roman" w:eastAsia="Times New Roman" w:hAnsi="Times New Roman" w:cs="Times New Roman"/>
            <w:color w:val="0000FF"/>
            <w:sz w:val="29"/>
            <w:szCs w:val="29"/>
            <w:u w:val="single"/>
          </w:rPr>
          <w:t>this study</w:t>
        </w:r>
      </w:hyperlink>
      <w:r w:rsidRPr="0046124F">
        <w:rPr>
          <w:rFonts w:ascii="Times New Roman" w:eastAsia="Times New Roman" w:hAnsi="Times New Roman" w:cs="Times New Roman"/>
          <w:color w:val="363737"/>
          <w:sz w:val="29"/>
          <w:szCs w:val="29"/>
        </w:rPr>
        <w:t>). Those studies are as follows: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34" w:history="1">
        <w:r w:rsidRPr="0046124F">
          <w:rPr>
            <w:rFonts w:ascii="Times New Roman" w:eastAsia="Times New Roman" w:hAnsi="Times New Roman" w:cs="Times New Roman"/>
            <w:color w:val="0000FF"/>
            <w:sz w:val="29"/>
            <w:szCs w:val="29"/>
            <w:u w:val="single"/>
          </w:rPr>
          <w:t>Amyloidosis was induced in mice</w:t>
        </w:r>
      </w:hyperlink>
      <w:r w:rsidRPr="0046124F">
        <w:rPr>
          <w:rFonts w:ascii="Times New Roman" w:eastAsia="Times New Roman" w:hAnsi="Times New Roman" w:cs="Times New Roman"/>
          <w:color w:val="363737"/>
          <w:sz w:val="29"/>
          <w:szCs w:val="29"/>
        </w:rPr>
        <w:t> by repeatedly injecting them with casein and then treating them with DMSO. In mice that did not receive DMSO, their livers were loaded with amyloid, whereas in the treated mice, their livers were free of amyloid deposits, and broken up amyloid fibrils were found in their urine—demonstrating that DMSO dissolves the amyloid protein. Similar results were obtained </w:t>
      </w:r>
      <w:hyperlink r:id="rId235" w:history="1">
        <w:r w:rsidRPr="0046124F">
          <w:rPr>
            <w:rFonts w:ascii="Times New Roman" w:eastAsia="Times New Roman" w:hAnsi="Times New Roman" w:cs="Times New Roman"/>
            <w:color w:val="0000FF"/>
            <w:sz w:val="29"/>
            <w:szCs w:val="29"/>
            <w:u w:val="single"/>
          </w:rPr>
          <w:t>in another study</w:t>
        </w:r>
      </w:hyperlink>
      <w:r w:rsidRPr="0046124F">
        <w:rPr>
          <w:rFonts w:ascii="Times New Roman" w:eastAsia="Times New Roman" w:hAnsi="Times New Roman" w:cs="Times New Roman"/>
          <w:color w:val="363737"/>
          <w:sz w:val="29"/>
          <w:szCs w:val="29"/>
        </w:rPr>
        <w:t> which concluded DMSO caused amyloid protein fragments to be eliminated in the urine.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36" w:history="1">
        <w:r w:rsidRPr="0046124F">
          <w:rPr>
            <w:rFonts w:ascii="Times New Roman" w:eastAsia="Times New Roman" w:hAnsi="Times New Roman" w:cs="Times New Roman"/>
            <w:color w:val="0000FF"/>
            <w:sz w:val="29"/>
            <w:szCs w:val="29"/>
            <w:u w:val="single"/>
          </w:rPr>
          <w:t>A human study</w:t>
        </w:r>
      </w:hyperlink>
      <w:r w:rsidRPr="0046124F">
        <w:rPr>
          <w:rFonts w:ascii="Times New Roman" w:eastAsia="Times New Roman" w:hAnsi="Times New Roman" w:cs="Times New Roman"/>
          <w:color w:val="363737"/>
          <w:sz w:val="29"/>
          <w:szCs w:val="29"/>
        </w:rPr>
        <w:t> found DMSO caused amyloid proteins to be eliminated in the urine.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37" w:history="1">
        <w:r w:rsidRPr="0046124F">
          <w:rPr>
            <w:rFonts w:ascii="Times New Roman" w:eastAsia="Times New Roman" w:hAnsi="Times New Roman" w:cs="Times New Roman"/>
            <w:color w:val="0000FF"/>
            <w:sz w:val="29"/>
            <w:szCs w:val="29"/>
            <w:u w:val="single"/>
          </w:rPr>
          <w:t>A case report</w:t>
        </w:r>
      </w:hyperlink>
      <w:r w:rsidRPr="0046124F">
        <w:rPr>
          <w:rFonts w:ascii="Times New Roman" w:eastAsia="Times New Roman" w:hAnsi="Times New Roman" w:cs="Times New Roman"/>
          <w:color w:val="363737"/>
          <w:sz w:val="29"/>
          <w:szCs w:val="29"/>
        </w:rPr>
        <w:t> discussed a dog diagnosed with hypoalbuminemia, proteinuria, and renal amyloidosis. Two years after the initiation of DMSO treatment, the 24 hour urinary protein excretion returned to normal, while serum albumin concentrations increased to within the normal range.</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w:t>
      </w:r>
      <w:hyperlink r:id="rId238" w:history="1">
        <w:r w:rsidRPr="0046124F">
          <w:rPr>
            <w:rFonts w:ascii="Times New Roman" w:eastAsia="Times New Roman" w:hAnsi="Times New Roman" w:cs="Times New Roman"/>
            <w:color w:val="0000FF"/>
            <w:sz w:val="29"/>
            <w:szCs w:val="29"/>
            <w:u w:val="single"/>
          </w:rPr>
          <w:t>A case report</w:t>
        </w:r>
      </w:hyperlink>
      <w:r w:rsidRPr="0046124F">
        <w:rPr>
          <w:rFonts w:ascii="Times New Roman" w:eastAsia="Times New Roman" w:hAnsi="Times New Roman" w:cs="Times New Roman"/>
          <w:color w:val="363737"/>
          <w:sz w:val="29"/>
          <w:szCs w:val="29"/>
        </w:rPr>
        <w:t> discusses a woman with multiple myeloma and systemic amyloidosis who took DMSO for 4 years and had her cutaneous lesions improve (she, in turn, remained in good health 4 years after diagnosis—in comparison to a median survival time of 14.7 months). </w:t>
      </w:r>
      <w:hyperlink r:id="rId239" w:history="1">
        <w:r w:rsidRPr="0046124F">
          <w:rPr>
            <w:rFonts w:ascii="Times New Roman" w:eastAsia="Times New Roman" w:hAnsi="Times New Roman" w:cs="Times New Roman"/>
            <w:color w:val="0000FF"/>
            <w:sz w:val="29"/>
            <w:szCs w:val="29"/>
            <w:u w:val="single"/>
          </w:rPr>
          <w:t>In another case report</w:t>
        </w:r>
      </w:hyperlink>
      <w:r w:rsidRPr="0046124F">
        <w:rPr>
          <w:rFonts w:ascii="Times New Roman" w:eastAsia="Times New Roman" w:hAnsi="Times New Roman" w:cs="Times New Roman"/>
          <w:color w:val="363737"/>
          <w:sz w:val="29"/>
          <w:szCs w:val="29"/>
        </w:rPr>
        <w:t>, a woman with pulmonary amyloidosis (due to multiple myeloma) received transdermal DMSO for 8 weeks, and experienced a dramatic regression of her of her pulmonary infiltrates (shown by x-ray) and a corresponding </w:t>
      </w:r>
      <w:hyperlink r:id="rId240" w:history="1">
        <w:r w:rsidRPr="0046124F">
          <w:rPr>
            <w:rFonts w:ascii="Times New Roman" w:eastAsia="Times New Roman" w:hAnsi="Times New Roman" w:cs="Times New Roman"/>
            <w:color w:val="0000FF"/>
            <w:sz w:val="29"/>
            <w:szCs w:val="29"/>
            <w:u w:val="single"/>
          </w:rPr>
          <w:t>improvement or her arterial blood gasses</w:t>
        </w:r>
      </w:hyperlink>
      <w:r w:rsidRPr="0046124F">
        <w:rPr>
          <w:rFonts w:ascii="Times New Roman" w:eastAsia="Times New Roman" w:hAnsi="Times New Roman" w:cs="Times New Roman"/>
          <w:color w:val="363737"/>
          <w:sz w:val="29"/>
          <w:szCs w:val="29"/>
        </w:rPr>
        <w:t>. Finally another case report also showed DMSO </w:t>
      </w:r>
      <w:hyperlink r:id="rId241" w:history="1">
        <w:r w:rsidRPr="0046124F">
          <w:rPr>
            <w:rFonts w:ascii="Times New Roman" w:eastAsia="Times New Roman" w:hAnsi="Times New Roman" w:cs="Times New Roman"/>
            <w:color w:val="0000FF"/>
            <w:sz w:val="29"/>
            <w:szCs w:val="29"/>
            <w:u w:val="single"/>
          </w:rPr>
          <w:t>significantly benefitted pulmonary amyloidosis</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42" w:history="1">
        <w:r w:rsidRPr="0046124F">
          <w:rPr>
            <w:rFonts w:ascii="Times New Roman" w:eastAsia="Times New Roman" w:hAnsi="Times New Roman" w:cs="Times New Roman"/>
            <w:color w:val="0000FF"/>
            <w:sz w:val="29"/>
            <w:szCs w:val="29"/>
            <w:u w:val="single"/>
          </w:rPr>
          <w:t>A retrospective study</w:t>
        </w:r>
      </w:hyperlink>
      <w:r w:rsidRPr="0046124F">
        <w:rPr>
          <w:rFonts w:ascii="Times New Roman" w:eastAsia="Times New Roman" w:hAnsi="Times New Roman" w:cs="Times New Roman"/>
          <w:color w:val="363737"/>
          <w:sz w:val="29"/>
          <w:szCs w:val="29"/>
        </w:rPr>
        <w:t xml:space="preserve"> evaluated 10 patients who had developed secondary amyloidosis from rheumatoid arthritis, Crohn's disease or Adult Still's disease (that were developing gastrointestinal complications and early stage of renal dysfunction from their amyloidosis) who took 3 daily doses of oral DMSO (in juice) after meals, dosed at 3–20 g/day in a 33% solution. This improved the renal function in 5 out of 10 renal amyloidosis patients (those given it earlier in the disease process), but did not help those who already had severe or advanced renal dysfunction. In six patients, specific improvements were seen in gastrointestinal amyloidosis, and GI symptoms such as diarrhea, and protein-losing </w:t>
      </w:r>
      <w:proofErr w:type="spellStart"/>
      <w:r w:rsidRPr="0046124F">
        <w:rPr>
          <w:rFonts w:ascii="Times New Roman" w:eastAsia="Times New Roman" w:hAnsi="Times New Roman" w:cs="Times New Roman"/>
          <w:color w:val="363737"/>
          <w:sz w:val="29"/>
          <w:szCs w:val="29"/>
        </w:rPr>
        <w:t>gastroenteropathy</w:t>
      </w:r>
      <w:proofErr w:type="spellEnd"/>
      <w:r w:rsidRPr="0046124F">
        <w:rPr>
          <w:rFonts w:ascii="Times New Roman" w:eastAsia="Times New Roman" w:hAnsi="Times New Roman" w:cs="Times New Roman"/>
          <w:color w:val="363737"/>
          <w:sz w:val="29"/>
          <w:szCs w:val="29"/>
        </w:rPr>
        <w:t>.</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•In patients with amyloidosis secondary to leprosy, like the previous study, </w:t>
      </w:r>
      <w:hyperlink r:id="rId243" w:history="1">
        <w:r w:rsidRPr="0046124F">
          <w:rPr>
            <w:rFonts w:ascii="Times New Roman" w:eastAsia="Times New Roman" w:hAnsi="Times New Roman" w:cs="Times New Roman"/>
            <w:color w:val="0000FF"/>
            <w:sz w:val="29"/>
            <w:szCs w:val="29"/>
            <w:u w:val="single"/>
          </w:rPr>
          <w:t>DMSO was found</w:t>
        </w:r>
      </w:hyperlink>
      <w:r w:rsidRPr="0046124F">
        <w:rPr>
          <w:rFonts w:ascii="Times New Roman" w:eastAsia="Times New Roman" w:hAnsi="Times New Roman" w:cs="Times New Roman"/>
          <w:color w:val="363737"/>
          <w:sz w:val="29"/>
          <w:szCs w:val="29"/>
        </w:rPr>
        <w:t> to improve those with moderate but not severe renal failure (whereas the prior placebo gave no improvement).</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w:t>
      </w:r>
      <w:hyperlink r:id="rId244" w:history="1">
        <w:r w:rsidRPr="0046124F">
          <w:rPr>
            <w:rFonts w:ascii="Times New Roman" w:eastAsia="Times New Roman" w:hAnsi="Times New Roman" w:cs="Times New Roman"/>
            <w:color w:val="0000FF"/>
            <w:sz w:val="29"/>
            <w:szCs w:val="29"/>
            <w:u w:val="single"/>
          </w:rPr>
          <w:t>In another study </w:t>
        </w:r>
      </w:hyperlink>
      <w:r w:rsidRPr="0046124F">
        <w:rPr>
          <w:rFonts w:ascii="Times New Roman" w:eastAsia="Times New Roman" w:hAnsi="Times New Roman" w:cs="Times New Roman"/>
          <w:color w:val="363737"/>
          <w:sz w:val="29"/>
          <w:szCs w:val="29"/>
        </w:rPr>
        <w:t>of patients with primary or secondary amyloidosis, oral DMSO was improved the kidney function of those with secondary amyloidosis and the authors emphasized that DMSO may significantly improve the length of survival for patients with secondary amyloidosis. These results were also seen </w:t>
      </w:r>
      <w:hyperlink r:id="rId245" w:history="1">
        <w:r w:rsidRPr="0046124F">
          <w:rPr>
            <w:rFonts w:ascii="Times New Roman" w:eastAsia="Times New Roman" w:hAnsi="Times New Roman" w:cs="Times New Roman"/>
            <w:color w:val="0000FF"/>
            <w:sz w:val="29"/>
            <w:szCs w:val="29"/>
            <w:u w:val="single"/>
          </w:rPr>
          <w:t>in another study</w:t>
        </w:r>
      </w:hyperlink>
      <w:r w:rsidRPr="0046124F">
        <w:rPr>
          <w:rFonts w:ascii="Times New Roman" w:eastAsia="Times New Roman" w:hAnsi="Times New Roman" w:cs="Times New Roman"/>
          <w:color w:val="363737"/>
          <w:sz w:val="29"/>
          <w:szCs w:val="29"/>
        </w:rPr>
        <w:t> where patients with secondary amyloidosis from rheumatoid arthritis, following 3-6 months of DMSO, had an improvement in their kidney function and a decrease in the inflammatory activity of their rheumatoid arthritis.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46" w:history="1">
        <w:r w:rsidRPr="0046124F">
          <w:rPr>
            <w:rFonts w:ascii="Times New Roman" w:eastAsia="Times New Roman" w:hAnsi="Times New Roman" w:cs="Times New Roman"/>
            <w:color w:val="0000FF"/>
            <w:sz w:val="29"/>
            <w:szCs w:val="29"/>
            <w:u w:val="single"/>
          </w:rPr>
          <w:t>A girl with amyloidosis</w:t>
        </w:r>
      </w:hyperlink>
      <w:r w:rsidRPr="0046124F">
        <w:rPr>
          <w:rFonts w:ascii="Times New Roman" w:eastAsia="Times New Roman" w:hAnsi="Times New Roman" w:cs="Times New Roman"/>
          <w:color w:val="363737"/>
          <w:sz w:val="29"/>
          <w:szCs w:val="29"/>
        </w:rPr>
        <w:t xml:space="preserve"> secondary to juvenile rheumatoid arthritis received topical DMSO and experienced a significant improvement in her gastrointestinal symptoms, kidney function (improved </w:t>
      </w:r>
      <w:proofErr w:type="spellStart"/>
      <w:r w:rsidRPr="0046124F">
        <w:rPr>
          <w:rFonts w:ascii="Times New Roman" w:eastAsia="Times New Roman" w:hAnsi="Times New Roman" w:cs="Times New Roman"/>
          <w:color w:val="363737"/>
          <w:sz w:val="29"/>
          <w:szCs w:val="29"/>
        </w:rPr>
        <w:t>creatine</w:t>
      </w:r>
      <w:proofErr w:type="spellEnd"/>
      <w:r w:rsidRPr="0046124F">
        <w:rPr>
          <w:rFonts w:ascii="Times New Roman" w:eastAsia="Times New Roman" w:hAnsi="Times New Roman" w:cs="Times New Roman"/>
          <w:color w:val="363737"/>
          <w:sz w:val="29"/>
          <w:szCs w:val="29"/>
        </w:rPr>
        <w:t xml:space="preserve"> clearance and a large decrease in her proteinuria), and heart (the amyloidosis had caused decreased left ventricular function).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47" w:history="1">
        <w:r w:rsidRPr="0046124F">
          <w:rPr>
            <w:rFonts w:ascii="Times New Roman" w:eastAsia="Times New Roman" w:hAnsi="Times New Roman" w:cs="Times New Roman"/>
            <w:color w:val="0000FF"/>
            <w:sz w:val="29"/>
            <w:szCs w:val="29"/>
            <w:u w:val="single"/>
          </w:rPr>
          <w:t>DMSO was given</w:t>
        </w:r>
      </w:hyperlink>
      <w:r w:rsidRPr="0046124F">
        <w:rPr>
          <w:rFonts w:ascii="Times New Roman" w:eastAsia="Times New Roman" w:hAnsi="Times New Roman" w:cs="Times New Roman"/>
          <w:color w:val="363737"/>
          <w:sz w:val="29"/>
          <w:szCs w:val="29"/>
        </w:rPr>
        <w:t> to patients with familial amyloidosis [FA], and was observed to cause urinary excretion of degraded amyloid proteins, with roughly half of the patients experiencing some degree of clinical improvement. </w:t>
      </w:r>
      <w:hyperlink r:id="rId248" w:history="1">
        <w:r w:rsidRPr="0046124F">
          <w:rPr>
            <w:rFonts w:ascii="Times New Roman" w:eastAsia="Times New Roman" w:hAnsi="Times New Roman" w:cs="Times New Roman"/>
            <w:color w:val="0000FF"/>
            <w:sz w:val="29"/>
            <w:szCs w:val="29"/>
            <w:u w:val="single"/>
          </w:rPr>
          <w:t>In another report</w:t>
        </w:r>
      </w:hyperlink>
      <w:r w:rsidRPr="0046124F">
        <w:rPr>
          <w:rFonts w:ascii="Times New Roman" w:eastAsia="Times New Roman" w:hAnsi="Times New Roman" w:cs="Times New Roman"/>
          <w:color w:val="363737"/>
          <w:sz w:val="29"/>
          <w:szCs w:val="29"/>
        </w:rPr>
        <w:t>, two patients with FA causing peripheral neuropathy experienced significant improvement from DMSO.</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•Another </w:t>
      </w:r>
      <w:hyperlink r:id="rId249" w:history="1">
        <w:r w:rsidRPr="0046124F">
          <w:rPr>
            <w:rFonts w:ascii="Times New Roman" w:eastAsia="Times New Roman" w:hAnsi="Times New Roman" w:cs="Times New Roman"/>
            <w:color w:val="0000FF"/>
            <w:sz w:val="29"/>
            <w:szCs w:val="29"/>
            <w:u w:val="single"/>
          </w:rPr>
          <w:t>study of 13 patients</w:t>
        </w:r>
      </w:hyperlink>
      <w:r w:rsidRPr="0046124F">
        <w:rPr>
          <w:rFonts w:ascii="Times New Roman" w:eastAsia="Times New Roman" w:hAnsi="Times New Roman" w:cs="Times New Roman"/>
          <w:color w:val="363737"/>
          <w:sz w:val="29"/>
          <w:szCs w:val="29"/>
        </w:rPr>
        <w:t> who developed amyloidosis from a variety of causes found secondary amyloidosis was improved with DMSO.</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50" w:history="1">
        <w:r w:rsidRPr="0046124F">
          <w:rPr>
            <w:rFonts w:ascii="Times New Roman" w:eastAsia="Times New Roman" w:hAnsi="Times New Roman" w:cs="Times New Roman"/>
            <w:color w:val="0000FF"/>
            <w:sz w:val="29"/>
            <w:szCs w:val="29"/>
            <w:u w:val="single"/>
          </w:rPr>
          <w:t>A small study</w:t>
        </w:r>
      </w:hyperlink>
      <w:r w:rsidRPr="0046124F">
        <w:rPr>
          <w:rFonts w:ascii="Times New Roman" w:eastAsia="Times New Roman" w:hAnsi="Times New Roman" w:cs="Times New Roman"/>
          <w:color w:val="363737"/>
          <w:sz w:val="29"/>
          <w:szCs w:val="29"/>
        </w:rPr>
        <w:t xml:space="preserve"> of patients with primary amyloidosis localized to the bladder (a challenging condition) found the majority of patients benefitted from </w:t>
      </w:r>
      <w:proofErr w:type="gramStart"/>
      <w:r w:rsidRPr="0046124F">
        <w:rPr>
          <w:rFonts w:ascii="Times New Roman" w:eastAsia="Times New Roman" w:hAnsi="Times New Roman" w:cs="Times New Roman"/>
          <w:color w:val="363737"/>
          <w:sz w:val="29"/>
          <w:szCs w:val="29"/>
        </w:rPr>
        <w:t>DMSO, that</w:t>
      </w:r>
      <w:proofErr w:type="gramEnd"/>
      <w:r w:rsidRPr="0046124F">
        <w:rPr>
          <w:rFonts w:ascii="Times New Roman" w:eastAsia="Times New Roman" w:hAnsi="Times New Roman" w:cs="Times New Roman"/>
          <w:color w:val="363737"/>
          <w:sz w:val="29"/>
          <w:szCs w:val="29"/>
        </w:rPr>
        <w:t xml:space="preserve"> DMSO can be a bladder saving measure, and that it can help resolve obstructions between the bladder and ureters. </w:t>
      </w:r>
      <w:hyperlink r:id="rId251" w:history="1">
        <w:r w:rsidRPr="0046124F">
          <w:rPr>
            <w:rFonts w:ascii="Times New Roman" w:eastAsia="Times New Roman" w:hAnsi="Times New Roman" w:cs="Times New Roman"/>
            <w:color w:val="0000FF"/>
            <w:sz w:val="29"/>
            <w:szCs w:val="29"/>
            <w:u w:val="single"/>
          </w:rPr>
          <w:t>This case report</w:t>
        </w:r>
      </w:hyperlink>
      <w:r w:rsidRPr="0046124F">
        <w:rPr>
          <w:rFonts w:ascii="Times New Roman" w:eastAsia="Times New Roman" w:hAnsi="Times New Roman" w:cs="Times New Roman"/>
          <w:color w:val="363737"/>
          <w:sz w:val="29"/>
          <w:szCs w:val="29"/>
        </w:rPr>
        <w:t> and </w:t>
      </w:r>
      <w:hyperlink r:id="rId252" w:history="1">
        <w:r w:rsidRPr="0046124F">
          <w:rPr>
            <w:rFonts w:ascii="Times New Roman" w:eastAsia="Times New Roman" w:hAnsi="Times New Roman" w:cs="Times New Roman"/>
            <w:color w:val="0000FF"/>
            <w:sz w:val="29"/>
            <w:szCs w:val="29"/>
            <w:u w:val="single"/>
          </w:rPr>
          <w:t>this case report</w:t>
        </w:r>
      </w:hyperlink>
      <w:r w:rsidRPr="0046124F">
        <w:rPr>
          <w:rFonts w:ascii="Times New Roman" w:eastAsia="Times New Roman" w:hAnsi="Times New Roman" w:cs="Times New Roman"/>
          <w:color w:val="363737"/>
          <w:sz w:val="29"/>
          <w:szCs w:val="29"/>
        </w:rPr>
        <w:t> had similar results.</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•A study (</w:t>
      </w:r>
      <w:hyperlink r:id="rId253" w:history="1">
        <w:r w:rsidRPr="0046124F">
          <w:rPr>
            <w:rFonts w:ascii="Times New Roman" w:eastAsia="Times New Roman" w:hAnsi="Times New Roman" w:cs="Times New Roman"/>
            <w:color w:val="0000FF"/>
            <w:sz w:val="29"/>
            <w:szCs w:val="29"/>
            <w:u w:val="single"/>
          </w:rPr>
          <w:t>reported at a symposium</w:t>
        </w:r>
      </w:hyperlink>
      <w:r w:rsidRPr="0046124F">
        <w:rPr>
          <w:rFonts w:ascii="Times New Roman" w:eastAsia="Times New Roman" w:hAnsi="Times New Roman" w:cs="Times New Roman"/>
          <w:color w:val="363737"/>
          <w:sz w:val="29"/>
          <w:szCs w:val="29"/>
        </w:rPr>
        <w:t>) found DMSO successfully treated human amyloidosis secondary to rheumatoid arthritis (which was also </w:t>
      </w:r>
      <w:hyperlink r:id="rId254" w:history="1">
        <w:r w:rsidRPr="0046124F">
          <w:rPr>
            <w:rFonts w:ascii="Times New Roman" w:eastAsia="Times New Roman" w:hAnsi="Times New Roman" w:cs="Times New Roman"/>
            <w:color w:val="0000FF"/>
            <w:sz w:val="29"/>
            <w:szCs w:val="29"/>
            <w:u w:val="single"/>
          </w:rPr>
          <w:t>further discussed at the symposium</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E7D48">
        <w:rPr>
          <w:rFonts w:ascii="Times New Roman" w:eastAsia="Times New Roman" w:hAnsi="Times New Roman" w:cs="Times New Roman"/>
          <w:color w:val="363737"/>
          <w:sz w:val="29"/>
          <w:szCs w:val="29"/>
          <w:highlight w:val="yellow"/>
        </w:rPr>
        <w:t>Many other studies also exist in this area.</w:t>
      </w:r>
      <w:r w:rsidRPr="0046124F">
        <w:rPr>
          <w:rFonts w:ascii="Times New Roman" w:eastAsia="Times New Roman" w:hAnsi="Times New Roman" w:cs="Times New Roman"/>
          <w:color w:val="363737"/>
          <w:sz w:val="29"/>
          <w:szCs w:val="29"/>
        </w:rPr>
        <w:t xml:space="preserve"> For example:</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"https://substackcdn.com/image/fetch/f_auto,q_auto:good,fl_progressive:steep/https%3A%2F%2Fsubstack-post-media.s3.amazonaws.com%2Fpublic%2Fimages%2F3786ee75-5bd0-4310-9120-b992467ab753_1906x1408.png"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868400" cy="10248900"/>
            <wp:effectExtent l="0" t="0" r="0" b="0"/>
            <wp:docPr id="13" name="Picture 13" descr="https://substackcdn.com/image/fetch/w_1456,c_limit,f_auto,q_auto:good,fl_progressive:steep/https%3A%2F%2Fsubstack-post-media.s3.amazonaws.com%2Fpublic%2Fimages%2F3786ee75-5bd0-4310-9120-b992467ab753_1906x1408.png">
              <a:hlinkClick xmlns:a="http://schemas.openxmlformats.org/drawingml/2006/main" r:id="rId2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bstackcdn.com/image/fetch/w_1456,c_limit,f_auto,q_auto:good,fl_progressive:steep/https%3A%2F%2Fsubstack-post-media.s3.amazonaws.com%2Fpublic%2Fimages%2F3786ee75-5bd0-4310-9120-b992467ab753_1906x1408.png">
                      <a:hlinkClick r:id="rId255" tgtFrame="&quot;_blank&quot;"/>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3868400" cy="1024890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r w:rsidRPr="0046124F">
        <w:rPr>
          <w:rFonts w:ascii="Times New Roman" w:eastAsia="Times New Roman" w:hAnsi="Times New Roman" w:cs="Times New Roman"/>
          <w:color w:val="363737"/>
          <w:sz w:val="29"/>
          <w:szCs w:val="29"/>
        </w:rPr>
        <w:t>Links to above studies: </w:t>
      </w:r>
      <w:hyperlink r:id="rId257" w:history="1">
        <w:r w:rsidRPr="0046124F">
          <w:rPr>
            <w:rFonts w:ascii="Times New Roman" w:eastAsia="Times New Roman" w:hAnsi="Times New Roman" w:cs="Times New Roman"/>
            <w:color w:val="0000FF"/>
            <w:sz w:val="29"/>
            <w:szCs w:val="29"/>
            <w:u w:val="single"/>
          </w:rPr>
          <w:t>67</w:t>
        </w:r>
      </w:hyperlink>
      <w:r w:rsidRPr="0046124F">
        <w:rPr>
          <w:rFonts w:ascii="Times New Roman" w:eastAsia="Times New Roman" w:hAnsi="Times New Roman" w:cs="Times New Roman"/>
          <w:color w:val="363737"/>
          <w:sz w:val="29"/>
          <w:szCs w:val="29"/>
        </w:rPr>
        <w:t>, </w:t>
      </w:r>
      <w:hyperlink r:id="rId258" w:history="1">
        <w:r w:rsidRPr="0046124F">
          <w:rPr>
            <w:rFonts w:ascii="Times New Roman" w:eastAsia="Times New Roman" w:hAnsi="Times New Roman" w:cs="Times New Roman"/>
            <w:color w:val="0000FF"/>
            <w:sz w:val="29"/>
            <w:szCs w:val="29"/>
            <w:u w:val="single"/>
          </w:rPr>
          <w:t>68</w:t>
        </w:r>
      </w:hyperlink>
      <w:r w:rsidRPr="0046124F">
        <w:rPr>
          <w:rFonts w:ascii="Times New Roman" w:eastAsia="Times New Roman" w:hAnsi="Times New Roman" w:cs="Times New Roman"/>
          <w:color w:val="363737"/>
          <w:sz w:val="29"/>
          <w:szCs w:val="29"/>
        </w:rPr>
        <w:t>, </w:t>
      </w:r>
      <w:hyperlink r:id="rId259" w:history="1">
        <w:r w:rsidRPr="0046124F">
          <w:rPr>
            <w:rFonts w:ascii="Times New Roman" w:eastAsia="Times New Roman" w:hAnsi="Times New Roman" w:cs="Times New Roman"/>
            <w:color w:val="0000FF"/>
            <w:sz w:val="29"/>
            <w:szCs w:val="29"/>
            <w:u w:val="single"/>
          </w:rPr>
          <w:t>69</w:t>
        </w:r>
      </w:hyperlink>
      <w:r w:rsidRPr="0046124F">
        <w:rPr>
          <w:rFonts w:ascii="Times New Roman" w:eastAsia="Times New Roman" w:hAnsi="Times New Roman" w:cs="Times New Roman"/>
          <w:color w:val="363737"/>
          <w:sz w:val="29"/>
          <w:szCs w:val="29"/>
        </w:rPr>
        <w:t>, </w:t>
      </w:r>
      <w:hyperlink r:id="rId260" w:history="1">
        <w:r w:rsidRPr="0046124F">
          <w:rPr>
            <w:rFonts w:ascii="Times New Roman" w:eastAsia="Times New Roman" w:hAnsi="Times New Roman" w:cs="Times New Roman"/>
            <w:color w:val="0000FF"/>
            <w:sz w:val="29"/>
            <w:szCs w:val="29"/>
            <w:u w:val="single"/>
          </w:rPr>
          <w:t>70</w:t>
        </w:r>
      </w:hyperlink>
      <w:r w:rsidRPr="0046124F">
        <w:rPr>
          <w:rFonts w:ascii="Times New Roman" w:eastAsia="Times New Roman" w:hAnsi="Times New Roman" w:cs="Times New Roman"/>
          <w:color w:val="363737"/>
          <w:sz w:val="29"/>
          <w:szCs w:val="29"/>
        </w:rPr>
        <w:t>, </w:t>
      </w:r>
      <w:hyperlink r:id="rId261" w:history="1">
        <w:r w:rsidRPr="0046124F">
          <w:rPr>
            <w:rFonts w:ascii="Times New Roman" w:eastAsia="Times New Roman" w:hAnsi="Times New Roman" w:cs="Times New Roman"/>
            <w:color w:val="0000FF"/>
            <w:sz w:val="29"/>
            <w:szCs w:val="29"/>
            <w:u w:val="single"/>
          </w:rPr>
          <w:t>71</w:t>
        </w:r>
      </w:hyperlink>
      <w:r w:rsidRPr="0046124F">
        <w:rPr>
          <w:rFonts w:ascii="Times New Roman" w:eastAsia="Times New Roman" w:hAnsi="Times New Roman" w:cs="Times New Roman"/>
          <w:color w:val="363737"/>
          <w:sz w:val="29"/>
          <w:szCs w:val="29"/>
        </w:rPr>
        <w:t>, </w:t>
      </w:r>
      <w:hyperlink r:id="rId262" w:history="1">
        <w:r w:rsidRPr="0046124F">
          <w:rPr>
            <w:rFonts w:ascii="Times New Roman" w:eastAsia="Times New Roman" w:hAnsi="Times New Roman" w:cs="Times New Roman"/>
            <w:color w:val="0000FF"/>
            <w:sz w:val="29"/>
            <w:szCs w:val="29"/>
            <w:u w:val="single"/>
          </w:rPr>
          <w:t>72</w:t>
        </w:r>
      </w:hyperlink>
      <w:r w:rsidRPr="0046124F">
        <w:rPr>
          <w:rFonts w:ascii="Times New Roman" w:eastAsia="Times New Roman" w:hAnsi="Times New Roman" w:cs="Times New Roman"/>
          <w:color w:val="363737"/>
          <w:sz w:val="29"/>
          <w:szCs w:val="29"/>
        </w:rPr>
        <w:t>, </w:t>
      </w:r>
      <w:hyperlink r:id="rId263" w:history="1">
        <w:r w:rsidRPr="0046124F">
          <w:rPr>
            <w:rFonts w:ascii="Times New Roman" w:eastAsia="Times New Roman" w:hAnsi="Times New Roman" w:cs="Times New Roman"/>
            <w:color w:val="0000FF"/>
            <w:sz w:val="29"/>
            <w:szCs w:val="29"/>
            <w:u w:val="single"/>
          </w:rPr>
          <w:t>73</w:t>
        </w:r>
      </w:hyperlink>
      <w:r w:rsidRPr="0046124F">
        <w:rPr>
          <w:rFonts w:ascii="Times New Roman" w:eastAsia="Times New Roman" w:hAnsi="Times New Roman" w:cs="Times New Roman"/>
          <w:color w:val="363737"/>
          <w:sz w:val="29"/>
          <w:szCs w:val="29"/>
        </w:rPr>
        <w:t>, </w:t>
      </w:r>
      <w:hyperlink r:id="rId264" w:history="1">
        <w:r w:rsidRPr="0046124F">
          <w:rPr>
            <w:rFonts w:ascii="Times New Roman" w:eastAsia="Times New Roman" w:hAnsi="Times New Roman" w:cs="Times New Roman"/>
            <w:color w:val="0000FF"/>
            <w:sz w:val="29"/>
            <w:szCs w:val="29"/>
            <w:u w:val="single"/>
          </w:rPr>
          <w:t>74</w:t>
        </w:r>
      </w:hyperlink>
      <w:r w:rsidRPr="0046124F">
        <w:rPr>
          <w:rFonts w:ascii="Times New Roman" w:eastAsia="Times New Roman" w:hAnsi="Times New Roman" w:cs="Times New Roman"/>
          <w:color w:val="363737"/>
          <w:sz w:val="29"/>
          <w:szCs w:val="29"/>
        </w:rPr>
        <w:t>, </w:t>
      </w:r>
      <w:hyperlink r:id="rId265" w:history="1">
        <w:r w:rsidRPr="0046124F">
          <w:rPr>
            <w:rFonts w:ascii="Times New Roman" w:eastAsia="Times New Roman" w:hAnsi="Times New Roman" w:cs="Times New Roman"/>
            <w:color w:val="0000FF"/>
            <w:sz w:val="29"/>
            <w:szCs w:val="29"/>
            <w:u w:val="single"/>
          </w:rPr>
          <w:t>75</w:t>
        </w:r>
      </w:hyperlink>
      <w:r w:rsidRPr="0046124F">
        <w:rPr>
          <w:rFonts w:ascii="Times New Roman" w:eastAsia="Times New Roman" w:hAnsi="Times New Roman" w:cs="Times New Roman"/>
          <w:color w:val="363737"/>
          <w:sz w:val="29"/>
          <w:szCs w:val="29"/>
        </w:rPr>
        <w:t>, </w:t>
      </w:r>
      <w:hyperlink r:id="rId266" w:history="1">
        <w:r w:rsidRPr="0046124F">
          <w:rPr>
            <w:rFonts w:ascii="Times New Roman" w:eastAsia="Times New Roman" w:hAnsi="Times New Roman" w:cs="Times New Roman"/>
            <w:color w:val="0000FF"/>
            <w:sz w:val="29"/>
            <w:szCs w:val="29"/>
            <w:u w:val="single"/>
          </w:rPr>
          <w:t>76</w:t>
        </w:r>
      </w:hyperlink>
      <w:r w:rsidRPr="0046124F">
        <w:rPr>
          <w:rFonts w:ascii="Times New Roman" w:eastAsia="Times New Roman" w:hAnsi="Times New Roman" w:cs="Times New Roman"/>
          <w:color w:val="363737"/>
          <w:sz w:val="29"/>
          <w:szCs w:val="29"/>
        </w:rPr>
        <w:t>, </w:t>
      </w:r>
      <w:hyperlink r:id="rId267" w:history="1">
        <w:r w:rsidRPr="0046124F">
          <w:rPr>
            <w:rFonts w:ascii="Times New Roman" w:eastAsia="Times New Roman" w:hAnsi="Times New Roman" w:cs="Times New Roman"/>
            <w:color w:val="0000FF"/>
            <w:sz w:val="29"/>
            <w:szCs w:val="29"/>
            <w:u w:val="single"/>
          </w:rPr>
          <w:t>77</w:t>
        </w:r>
      </w:hyperlink>
      <w:r w:rsidRPr="0046124F">
        <w:rPr>
          <w:rFonts w:ascii="Times New Roman" w:eastAsia="Times New Roman" w:hAnsi="Times New Roman" w:cs="Times New Roman"/>
          <w:color w:val="363737"/>
          <w:sz w:val="29"/>
          <w:szCs w:val="29"/>
        </w:rPr>
        <w:t>. </w:t>
      </w:r>
      <w:hyperlink r:id="rId268" w:history="1">
        <w:r w:rsidRPr="0046124F">
          <w:rPr>
            <w:rFonts w:ascii="Times New Roman" w:eastAsia="Times New Roman" w:hAnsi="Times New Roman" w:cs="Times New Roman"/>
            <w:color w:val="0000FF"/>
            <w:sz w:val="29"/>
            <w:szCs w:val="29"/>
            <w:u w:val="single"/>
          </w:rPr>
          <w:t>78</w:t>
        </w:r>
      </w:hyperlink>
      <w:r w:rsidRPr="0046124F">
        <w:rPr>
          <w:rFonts w:ascii="Times New Roman" w:eastAsia="Times New Roman" w:hAnsi="Times New Roman" w:cs="Times New Roman"/>
          <w:color w:val="363737"/>
          <w:sz w:val="29"/>
          <w:szCs w:val="29"/>
        </w:rPr>
        <w:t>-[only a citation]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E7D48">
        <w:rPr>
          <w:rFonts w:ascii="Times New Roman" w:eastAsia="Times New Roman" w:hAnsi="Times New Roman" w:cs="Times New Roman"/>
          <w:color w:val="363737"/>
          <w:sz w:val="29"/>
          <w:szCs w:val="29"/>
          <w:highlight w:val="yellow"/>
        </w:rPr>
        <w:t>Lastly</w:t>
      </w:r>
      <w:r w:rsidRPr="0046124F">
        <w:rPr>
          <w:rFonts w:ascii="Times New Roman" w:eastAsia="Times New Roman" w:hAnsi="Times New Roman" w:cs="Times New Roman"/>
          <w:color w:val="363737"/>
          <w:sz w:val="29"/>
          <w:szCs w:val="29"/>
        </w:rPr>
        <w:t>, </w:t>
      </w:r>
      <w:proofErr w:type="spellStart"/>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"https://en.wikipedia.org/wiki/Niemann%E2%80%93Pick_disease" </w:instrText>
      </w:r>
      <w:r w:rsidRPr="0046124F">
        <w:rPr>
          <w:rFonts w:ascii="Times New Roman" w:eastAsia="Times New Roman" w:hAnsi="Times New Roman" w:cs="Times New Roman"/>
          <w:color w:val="363737"/>
          <w:sz w:val="29"/>
          <w:szCs w:val="29"/>
        </w:rPr>
        <w:fldChar w:fldCharType="separate"/>
      </w:r>
      <w:r w:rsidRPr="0046124F">
        <w:rPr>
          <w:rFonts w:ascii="Times New Roman" w:eastAsia="Times New Roman" w:hAnsi="Times New Roman" w:cs="Times New Roman"/>
          <w:color w:val="0000FF"/>
          <w:sz w:val="29"/>
          <w:szCs w:val="29"/>
          <w:u w:val="single"/>
        </w:rPr>
        <w:t>Niemann</w:t>
      </w:r>
      <w:proofErr w:type="spellEnd"/>
      <w:r w:rsidRPr="0046124F">
        <w:rPr>
          <w:rFonts w:ascii="Times New Roman" w:eastAsia="Times New Roman" w:hAnsi="Times New Roman" w:cs="Times New Roman"/>
          <w:color w:val="0000FF"/>
          <w:sz w:val="29"/>
          <w:szCs w:val="29"/>
          <w:u w:val="single"/>
        </w:rPr>
        <w:t>–Pick disease</w:t>
      </w:r>
      <w:r w:rsidRPr="0046124F">
        <w:rPr>
          <w:rFonts w:ascii="Times New Roman" w:eastAsia="Times New Roman" w:hAnsi="Times New Roman" w:cs="Times New Roman"/>
          <w:color w:val="363737"/>
          <w:sz w:val="29"/>
          <w:szCs w:val="29"/>
        </w:rPr>
        <w:fldChar w:fldCharType="end"/>
      </w:r>
      <w:r w:rsidRPr="0046124F">
        <w:rPr>
          <w:rFonts w:ascii="Times New Roman" w:eastAsia="Times New Roman" w:hAnsi="Times New Roman" w:cs="Times New Roman"/>
          <w:color w:val="363737"/>
          <w:sz w:val="29"/>
          <w:szCs w:val="29"/>
        </w:rPr>
        <w:t> (a fatal and incurable condition) results from a genetic defect which causes metabolites to excessively accumulate with cells because the proteins that should remove them don’t function properly. This disease frequently leads to severe complications such as severe neurological impairment, gradual loss of cognitive function, and organ swelling. In </w:t>
      </w:r>
      <w:hyperlink r:id="rId269" w:history="1">
        <w:r w:rsidRPr="0046124F">
          <w:rPr>
            <w:rFonts w:ascii="Times New Roman" w:eastAsia="Times New Roman" w:hAnsi="Times New Roman" w:cs="Times New Roman"/>
            <w:color w:val="0000FF"/>
            <w:sz w:val="29"/>
            <w:szCs w:val="29"/>
            <w:u w:val="single"/>
          </w:rPr>
          <w:t>this</w:t>
        </w:r>
      </w:hyperlink>
      <w:r w:rsidRPr="0046124F">
        <w:rPr>
          <w:rFonts w:ascii="Times New Roman" w:eastAsia="Times New Roman" w:hAnsi="Times New Roman" w:cs="Times New Roman"/>
          <w:color w:val="363737"/>
          <w:sz w:val="29"/>
          <w:szCs w:val="29"/>
        </w:rPr>
        <w:t>, </w:t>
      </w:r>
      <w:hyperlink r:id="rId270" w:history="1">
        <w:r w:rsidRPr="0046124F">
          <w:rPr>
            <w:rFonts w:ascii="Times New Roman" w:eastAsia="Times New Roman" w:hAnsi="Times New Roman" w:cs="Times New Roman"/>
            <w:color w:val="0000FF"/>
            <w:sz w:val="29"/>
            <w:szCs w:val="29"/>
            <w:u w:val="single"/>
          </w:rPr>
          <w:t>this</w:t>
        </w:r>
      </w:hyperlink>
      <w:r w:rsidRPr="0046124F">
        <w:rPr>
          <w:rFonts w:ascii="Times New Roman" w:eastAsia="Times New Roman" w:hAnsi="Times New Roman" w:cs="Times New Roman"/>
          <w:color w:val="363737"/>
          <w:sz w:val="29"/>
          <w:szCs w:val="29"/>
        </w:rPr>
        <w:t>, </w:t>
      </w:r>
      <w:hyperlink r:id="rId271" w:history="1">
        <w:r w:rsidRPr="0046124F">
          <w:rPr>
            <w:rFonts w:ascii="Times New Roman" w:eastAsia="Times New Roman" w:hAnsi="Times New Roman" w:cs="Times New Roman"/>
            <w:color w:val="0000FF"/>
            <w:sz w:val="29"/>
            <w:szCs w:val="29"/>
            <w:u w:val="single"/>
          </w:rPr>
          <w:t>this</w:t>
        </w:r>
      </w:hyperlink>
      <w:r w:rsidRPr="0046124F">
        <w:rPr>
          <w:rFonts w:ascii="Times New Roman" w:eastAsia="Times New Roman" w:hAnsi="Times New Roman" w:cs="Times New Roman"/>
          <w:color w:val="363737"/>
          <w:sz w:val="29"/>
          <w:szCs w:val="29"/>
        </w:rPr>
        <w:t>, </w:t>
      </w:r>
      <w:hyperlink r:id="rId272" w:history="1">
        <w:r w:rsidRPr="0046124F">
          <w:rPr>
            <w:rFonts w:ascii="Times New Roman" w:eastAsia="Times New Roman" w:hAnsi="Times New Roman" w:cs="Times New Roman"/>
            <w:color w:val="0000FF"/>
            <w:sz w:val="29"/>
            <w:szCs w:val="29"/>
            <w:u w:val="single"/>
          </w:rPr>
          <w:t>this</w:t>
        </w:r>
      </w:hyperlink>
      <w:r w:rsidRPr="0046124F">
        <w:rPr>
          <w:rFonts w:ascii="Times New Roman" w:eastAsia="Times New Roman" w:hAnsi="Times New Roman" w:cs="Times New Roman"/>
          <w:color w:val="363737"/>
          <w:sz w:val="29"/>
          <w:szCs w:val="29"/>
        </w:rPr>
        <w:t>, and </w:t>
      </w:r>
      <w:hyperlink r:id="rId273" w:history="1">
        <w:r w:rsidRPr="0046124F">
          <w:rPr>
            <w:rFonts w:ascii="Times New Roman" w:eastAsia="Times New Roman" w:hAnsi="Times New Roman" w:cs="Times New Roman"/>
            <w:color w:val="0000FF"/>
            <w:sz w:val="29"/>
            <w:szCs w:val="29"/>
            <w:u w:val="single"/>
          </w:rPr>
          <w:t>this</w:t>
        </w:r>
      </w:hyperlink>
      <w:r w:rsidRPr="0046124F">
        <w:rPr>
          <w:rFonts w:ascii="Times New Roman" w:eastAsia="Times New Roman" w:hAnsi="Times New Roman" w:cs="Times New Roman"/>
          <w:color w:val="363737"/>
          <w:sz w:val="29"/>
          <w:szCs w:val="29"/>
        </w:rPr>
        <w:t> study, DMSO increased the cell’s ability to remove those metabolites, and </w:t>
      </w:r>
      <w:hyperlink r:id="rId274" w:history="1">
        <w:r w:rsidRPr="0046124F">
          <w:rPr>
            <w:rFonts w:ascii="Times New Roman" w:eastAsia="Times New Roman" w:hAnsi="Times New Roman" w:cs="Times New Roman"/>
            <w:color w:val="0000FF"/>
            <w:sz w:val="29"/>
            <w:szCs w:val="29"/>
            <w:u w:val="single"/>
          </w:rPr>
          <w:t>according to this paper</w:t>
        </w:r>
      </w:hyperlink>
      <w:r w:rsidRPr="0046124F">
        <w:rPr>
          <w:rFonts w:ascii="Times New Roman" w:eastAsia="Times New Roman" w:hAnsi="Times New Roman" w:cs="Times New Roman"/>
          <w:color w:val="363737"/>
          <w:sz w:val="29"/>
          <w:szCs w:val="29"/>
        </w:rPr>
        <w:t>, oral DMSO clinically improved </w:t>
      </w:r>
      <w:proofErr w:type="spellStart"/>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"https://en.wikipedia.org/wiki/Niemann%E2%80%93Pick_disease_type_C" </w:instrText>
      </w:r>
      <w:r w:rsidRPr="0046124F">
        <w:rPr>
          <w:rFonts w:ascii="Times New Roman" w:eastAsia="Times New Roman" w:hAnsi="Times New Roman" w:cs="Times New Roman"/>
          <w:color w:val="363737"/>
          <w:sz w:val="29"/>
          <w:szCs w:val="29"/>
        </w:rPr>
        <w:fldChar w:fldCharType="separate"/>
      </w:r>
      <w:r w:rsidRPr="0046124F">
        <w:rPr>
          <w:rFonts w:ascii="Times New Roman" w:eastAsia="Times New Roman" w:hAnsi="Times New Roman" w:cs="Times New Roman"/>
          <w:color w:val="0000FF"/>
          <w:sz w:val="29"/>
          <w:szCs w:val="29"/>
          <w:u w:val="single"/>
        </w:rPr>
        <w:t>Niemann</w:t>
      </w:r>
      <w:proofErr w:type="spellEnd"/>
      <w:r w:rsidRPr="0046124F">
        <w:rPr>
          <w:rFonts w:ascii="Times New Roman" w:eastAsia="Times New Roman" w:hAnsi="Times New Roman" w:cs="Times New Roman"/>
          <w:color w:val="0000FF"/>
          <w:sz w:val="29"/>
          <w:szCs w:val="29"/>
          <w:u w:val="single"/>
        </w:rPr>
        <w:t>–Pick type C</w:t>
      </w:r>
      <w:r w:rsidRPr="0046124F">
        <w:rPr>
          <w:rFonts w:ascii="Times New Roman" w:eastAsia="Times New Roman" w:hAnsi="Times New Roman" w:cs="Times New Roman"/>
          <w:color w:val="363737"/>
          <w:sz w:val="29"/>
          <w:szCs w:val="29"/>
        </w:rPr>
        <w:fldChar w:fldCharType="end"/>
      </w:r>
      <w:r w:rsidRPr="0046124F">
        <w:rPr>
          <w:rFonts w:ascii="Times New Roman" w:eastAsia="Times New Roman" w:hAnsi="Times New Roman" w:cs="Times New Roman"/>
          <w:color w:val="363737"/>
          <w:sz w:val="29"/>
          <w:szCs w:val="29"/>
        </w:rPr>
        <w:t> patients (e.g., there was a reduction in hepatosplenomegaly and seizure frequency).</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Cognitive Impairment and Dementia</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Since many neurological disorders are linked to poor blood flow to the brain, previous traumas (e.g., concussions or </w:t>
      </w:r>
      <w:proofErr w:type="spellStart"/>
      <w:r w:rsidRPr="0046124F">
        <w:rPr>
          <w:rFonts w:ascii="Times New Roman" w:eastAsia="Times New Roman" w:hAnsi="Times New Roman" w:cs="Times New Roman"/>
          <w:color w:val="363737"/>
          <w:sz w:val="29"/>
          <w:szCs w:val="29"/>
        </w:rPr>
        <w:t>microstrokes</w:t>
      </w:r>
      <w:proofErr w:type="spellEnd"/>
      <w:r w:rsidRPr="0046124F">
        <w:rPr>
          <w:rFonts w:ascii="Times New Roman" w:eastAsia="Times New Roman" w:hAnsi="Times New Roman" w:cs="Times New Roman"/>
          <w:color w:val="363737"/>
          <w:sz w:val="29"/>
          <w:szCs w:val="29"/>
        </w:rPr>
        <w:t>), the accumulation of misfolded proteins (e.g., this characterizes Alzheimer’s disease), or an autoimmune process (something DMSO also helps greatly with), it stands to reason that many cognitive disorders would respond to DMSO.</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In turn, this is what we find, and that much in the same way DMSO reverses many other complications of aging (e.g., skin issue, hair loss, poor organ function) IV DMSO is one of the most effective anti-aging therapies for the brain (along with </w:t>
      </w:r>
      <w:hyperlink r:id="rId275" w:history="1">
        <w:r w:rsidRPr="0046124F">
          <w:rPr>
            <w:rFonts w:ascii="Times New Roman" w:eastAsia="Times New Roman" w:hAnsi="Times New Roman" w:cs="Times New Roman"/>
            <w:color w:val="0000FF"/>
            <w:sz w:val="29"/>
            <w:szCs w:val="29"/>
            <w:u w:val="single"/>
          </w:rPr>
          <w:t>ultraviolet blood irradiation</w:t>
        </w:r>
      </w:hyperlink>
      <w:r w:rsidRPr="0046124F">
        <w:rPr>
          <w:rFonts w:ascii="Times New Roman" w:eastAsia="Times New Roman" w:hAnsi="Times New Roman" w:cs="Times New Roman"/>
          <w:color w:val="363737"/>
          <w:sz w:val="29"/>
          <w:szCs w:val="29"/>
        </w:rPr>
        <w:t> or </w:t>
      </w:r>
      <w:hyperlink r:id="rId276" w:history="1">
        <w:r w:rsidRPr="0046124F">
          <w:rPr>
            <w:rFonts w:ascii="Times New Roman" w:eastAsia="Times New Roman" w:hAnsi="Times New Roman" w:cs="Times New Roman"/>
            <w:color w:val="0000FF"/>
            <w:sz w:val="29"/>
            <w:szCs w:val="29"/>
            <w:u w:val="single"/>
          </w:rPr>
          <w:t>improving the physiologic zeta potential</w:t>
        </w:r>
      </w:hyperlink>
      <w:r w:rsidRPr="0046124F">
        <w:rPr>
          <w:rFonts w:ascii="Times New Roman" w:eastAsia="Times New Roman" w:hAnsi="Times New Roman" w:cs="Times New Roman"/>
          <w:color w:val="363737"/>
          <w:sz w:val="29"/>
          <w:szCs w:val="29"/>
        </w:rPr>
        <w:t>). Likewise, IV DMSO is one of the only therapies I know of which can help challenging neurological diseases Parkinson’s or ALS (where in both cases, while not curative, typically halts the progression of the disease). In turn, I periodically come across anecdotes of DMSO consuming centenarians who have no cognitive impairment despite their age.</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i/>
          <w:iCs/>
          <w:color w:val="363737"/>
          <w:sz w:val="29"/>
          <w:szCs w:val="29"/>
        </w:rPr>
        <w:t xml:space="preserve">Note: </w:t>
      </w:r>
      <w:r w:rsidRPr="00035C6F">
        <w:rPr>
          <w:rFonts w:ascii="Times New Roman" w:eastAsia="Times New Roman" w:hAnsi="Times New Roman" w:cs="Times New Roman"/>
          <w:i/>
          <w:iCs/>
          <w:color w:val="363737"/>
          <w:sz w:val="29"/>
          <w:szCs w:val="29"/>
          <w:highlight w:val="yellow"/>
        </w:rPr>
        <w:t>later in the series, I will also discuss how DMSO helps multiple sclerosis</w:t>
      </w:r>
      <w:r w:rsidRPr="0046124F">
        <w:rPr>
          <w:rFonts w:ascii="Times New Roman" w:eastAsia="Times New Roman" w:hAnsi="Times New Roman" w:cs="Times New Roman"/>
          <w:i/>
          <w:iCs/>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The animal research in this field is as follows: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77" w:history="1">
        <w:r w:rsidRPr="0046124F">
          <w:rPr>
            <w:rFonts w:ascii="Times New Roman" w:eastAsia="Times New Roman" w:hAnsi="Times New Roman" w:cs="Times New Roman"/>
            <w:color w:val="0000FF"/>
            <w:sz w:val="29"/>
            <w:szCs w:val="29"/>
            <w:u w:val="single"/>
          </w:rPr>
          <w:t>A study</w:t>
        </w:r>
      </w:hyperlink>
      <w:r w:rsidRPr="0046124F">
        <w:rPr>
          <w:rFonts w:ascii="Times New Roman" w:eastAsia="Times New Roman" w:hAnsi="Times New Roman" w:cs="Times New Roman"/>
          <w:color w:val="363737"/>
          <w:sz w:val="29"/>
          <w:szCs w:val="29"/>
        </w:rPr>
        <w:t> surgically modified rat carotid arteries to significantly reduce the amount of blood going to their brain. After 3 months, it was found that DMSO prevented both the neuronal damage and the significant loss of spatial memory and learning that otherwise resulted from that chronic loss of cerebral blood flow.</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78" w:history="1">
        <w:r w:rsidRPr="0046124F">
          <w:rPr>
            <w:rFonts w:ascii="Times New Roman" w:eastAsia="Times New Roman" w:hAnsi="Times New Roman" w:cs="Times New Roman"/>
            <w:color w:val="0000FF"/>
            <w:sz w:val="29"/>
            <w:szCs w:val="29"/>
            <w:u w:val="single"/>
          </w:rPr>
          <w:t>In a similar</w:t>
        </w:r>
      </w:hyperlink>
      <w:r w:rsidRPr="0046124F">
        <w:rPr>
          <w:rFonts w:ascii="Times New Roman" w:eastAsia="Times New Roman" w:hAnsi="Times New Roman" w:cs="Times New Roman"/>
          <w:color w:val="363737"/>
          <w:sz w:val="29"/>
          <w:szCs w:val="29"/>
        </w:rPr>
        <w:t> study, rats 14 weeks old were subjected to either permanent bilateral carotid artery occlusion or sham occlusion (mimicking the chronic vascular impairments many experience with increasing age) and then tested the rats for visuospatial memory function. After 14 weeks, four rats who had shown persistent and severe memory impairment received DMSO and FDP for 7 days, which improved their memory by 54%, almost reaching the cognitive function of the controls. Unfortunately, this improvement was partially lost once DMSO-FDP were discontinued.</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"https://substackcdn.com/image/fetch/f_auto,q_auto:good,fl_progressive:steep/https%3A%2F%2Fsubstack-post-media.s3.amazonaws.com%2Fpublic%2Fimages%2Faa2afad8-6be4-4810-b727-fe958153d265_1220x1050.png"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1620500" cy="10001250"/>
            <wp:effectExtent l="0" t="0" r="0" b="0"/>
            <wp:docPr id="12" name="Picture 12" descr="https://substackcdn.com/image/fetch/w_1456,c_limit,f_auto,q_auto:good,fl_progressive:steep/https%3A%2F%2Fsubstack-post-media.s3.amazonaws.com%2Fpublic%2Fimages%2Faa2afad8-6be4-4810-b727-fe958153d265_1220x1050.png">
              <a:hlinkClick xmlns:a="http://schemas.openxmlformats.org/drawingml/2006/main" r:id="rId2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bstackcdn.com/image/fetch/w_1456,c_limit,f_auto,q_auto:good,fl_progressive:steep/https%3A%2F%2Fsubstack-post-media.s3.amazonaws.com%2Fpublic%2Fimages%2Faa2afad8-6be4-4810-b727-fe958153d265_1220x1050.png">
                      <a:hlinkClick r:id="rId279" tgtFrame="&quot;_blank&quot;"/>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1620500" cy="1000125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81" w:history="1">
        <w:r w:rsidRPr="0046124F">
          <w:rPr>
            <w:rFonts w:ascii="Times New Roman" w:eastAsia="Times New Roman" w:hAnsi="Times New Roman" w:cs="Times New Roman"/>
            <w:color w:val="0000FF"/>
            <w:sz w:val="29"/>
            <w:szCs w:val="29"/>
            <w:u w:val="single"/>
          </w:rPr>
          <w:t>In mice</w:t>
        </w:r>
      </w:hyperlink>
      <w:r w:rsidRPr="0046124F">
        <w:rPr>
          <w:rFonts w:ascii="Times New Roman" w:eastAsia="Times New Roman" w:hAnsi="Times New Roman" w:cs="Times New Roman"/>
          <w:color w:val="363737"/>
          <w:sz w:val="29"/>
          <w:szCs w:val="29"/>
        </w:rPr>
        <w:t> genetically engineered to have Alzheimer’s disease [AD], DMSO has been shown to increase neuronal density in the hippocampus (a brain region vulnerable to AD) and enhance their spatial memory and smell (while decreasing their anxiety).</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DMSO </w:t>
      </w:r>
      <w:hyperlink r:id="rId282" w:history="1">
        <w:r w:rsidRPr="0046124F">
          <w:rPr>
            <w:rFonts w:ascii="Times New Roman" w:eastAsia="Times New Roman" w:hAnsi="Times New Roman" w:cs="Times New Roman"/>
            <w:i/>
            <w:iCs/>
            <w:color w:val="0000FF"/>
            <w:sz w:val="29"/>
            <w:szCs w:val="29"/>
            <w:u w:val="single"/>
          </w:rPr>
          <w:t>has also been shown</w:t>
        </w:r>
      </w:hyperlink>
      <w:r w:rsidRPr="0046124F">
        <w:rPr>
          <w:rFonts w:ascii="Times New Roman" w:eastAsia="Times New Roman" w:hAnsi="Times New Roman" w:cs="Times New Roman"/>
          <w:i/>
          <w:iCs/>
          <w:color w:val="363737"/>
          <w:sz w:val="29"/>
          <w:szCs w:val="29"/>
        </w:rPr>
        <w:t xml:space="preserve"> to greatly delay (48-98%) the paralysis caused by amyloid beta in C. </w:t>
      </w:r>
      <w:proofErr w:type="spellStart"/>
      <w:r w:rsidRPr="0046124F">
        <w:rPr>
          <w:rFonts w:ascii="Times New Roman" w:eastAsia="Times New Roman" w:hAnsi="Times New Roman" w:cs="Times New Roman"/>
          <w:i/>
          <w:iCs/>
          <w:color w:val="363737"/>
          <w:sz w:val="29"/>
          <w:szCs w:val="29"/>
        </w:rPr>
        <w:t>elegans</w:t>
      </w:r>
      <w:proofErr w:type="spellEnd"/>
      <w:r w:rsidRPr="0046124F">
        <w:rPr>
          <w:rFonts w:ascii="Times New Roman" w:eastAsia="Times New Roman" w:hAnsi="Times New Roman" w:cs="Times New Roman"/>
          <w:i/>
          <w:iCs/>
          <w:color w:val="363737"/>
          <w:sz w:val="29"/>
          <w:szCs w:val="29"/>
        </w:rPr>
        <w:t xml:space="preserve"> (one of the most popular organisms for aging research) and </w:t>
      </w:r>
      <w:hyperlink r:id="rId283" w:history="1">
        <w:r w:rsidRPr="0046124F">
          <w:rPr>
            <w:rFonts w:ascii="Times New Roman" w:eastAsia="Times New Roman" w:hAnsi="Times New Roman" w:cs="Times New Roman"/>
            <w:i/>
            <w:iCs/>
            <w:color w:val="0000FF"/>
            <w:sz w:val="29"/>
            <w:szCs w:val="29"/>
            <w:u w:val="single"/>
          </w:rPr>
          <w:t xml:space="preserve">to extend the lifespan of C. </w:t>
        </w:r>
        <w:proofErr w:type="spellStart"/>
        <w:r w:rsidRPr="0046124F">
          <w:rPr>
            <w:rFonts w:ascii="Times New Roman" w:eastAsia="Times New Roman" w:hAnsi="Times New Roman" w:cs="Times New Roman"/>
            <w:i/>
            <w:iCs/>
            <w:color w:val="0000FF"/>
            <w:sz w:val="29"/>
            <w:szCs w:val="29"/>
            <w:u w:val="single"/>
          </w:rPr>
          <w:t>elegans</w:t>
        </w:r>
        <w:proofErr w:type="spellEnd"/>
      </w:hyperlink>
      <w:r w:rsidRPr="0046124F">
        <w:rPr>
          <w:rFonts w:ascii="Times New Roman" w:eastAsia="Times New Roman" w:hAnsi="Times New Roman" w:cs="Times New Roman"/>
          <w:i/>
          <w:iCs/>
          <w:color w:val="363737"/>
          <w:sz w:val="29"/>
          <w:szCs w:val="29"/>
        </w:rPr>
        <w:t> by 23.0-24.4%. </w:t>
      </w:r>
      <w:hyperlink r:id="rId284" w:history="1">
        <w:r w:rsidRPr="0046124F">
          <w:rPr>
            <w:rFonts w:ascii="Times New Roman" w:eastAsia="Times New Roman" w:hAnsi="Times New Roman" w:cs="Times New Roman"/>
            <w:i/>
            <w:iCs/>
            <w:color w:val="0000FF"/>
            <w:sz w:val="29"/>
            <w:szCs w:val="29"/>
            <w:u w:val="single"/>
          </w:rPr>
          <w:t>The researchers attributed</w:t>
        </w:r>
      </w:hyperlink>
      <w:r w:rsidRPr="0046124F">
        <w:rPr>
          <w:rFonts w:ascii="Times New Roman" w:eastAsia="Times New Roman" w:hAnsi="Times New Roman" w:cs="Times New Roman"/>
          <w:i/>
          <w:iCs/>
          <w:color w:val="363737"/>
          <w:sz w:val="29"/>
          <w:szCs w:val="29"/>
        </w:rPr>
        <w:t> this delay in paralysis to DMSO modulating neurotransmission (e.g., DMSO is an acetylcholine esterase inhibitor, a therapeutic strategy also used to treat Alzheimer’s disease).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proofErr w:type="spellStart"/>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"https://link.springer.com/referenceworkentry/10.1007/978-94-007-1333-8_66" </w:instrText>
      </w:r>
      <w:r w:rsidRPr="0046124F">
        <w:rPr>
          <w:rFonts w:ascii="Times New Roman" w:eastAsia="Times New Roman" w:hAnsi="Times New Roman" w:cs="Times New Roman"/>
          <w:color w:val="363737"/>
          <w:sz w:val="29"/>
          <w:szCs w:val="29"/>
        </w:rPr>
        <w:fldChar w:fldCharType="separate"/>
      </w:r>
      <w:r w:rsidRPr="0046124F">
        <w:rPr>
          <w:rFonts w:ascii="Times New Roman" w:eastAsia="Times New Roman" w:hAnsi="Times New Roman" w:cs="Times New Roman"/>
          <w:color w:val="0000FF"/>
          <w:sz w:val="29"/>
          <w:szCs w:val="29"/>
          <w:u w:val="single"/>
        </w:rPr>
        <w:t>Lurcher</w:t>
      </w:r>
      <w:proofErr w:type="spellEnd"/>
      <w:r w:rsidRPr="0046124F">
        <w:rPr>
          <w:rFonts w:ascii="Times New Roman" w:eastAsia="Times New Roman" w:hAnsi="Times New Roman" w:cs="Times New Roman"/>
          <w:color w:val="0000FF"/>
          <w:sz w:val="29"/>
          <w:szCs w:val="29"/>
          <w:u w:val="single"/>
        </w:rPr>
        <w:t xml:space="preserve"> mice are used to study </w:t>
      </w:r>
      <w:proofErr w:type="spellStart"/>
      <w:r w:rsidRPr="0046124F">
        <w:rPr>
          <w:rFonts w:ascii="Times New Roman" w:eastAsia="Times New Roman" w:hAnsi="Times New Roman" w:cs="Times New Roman"/>
          <w:color w:val="0000FF"/>
          <w:sz w:val="29"/>
          <w:szCs w:val="29"/>
          <w:u w:val="single"/>
        </w:rPr>
        <w:t>olivary</w:t>
      </w:r>
      <w:proofErr w:type="spellEnd"/>
      <w:r w:rsidRPr="0046124F">
        <w:rPr>
          <w:rFonts w:ascii="Times New Roman" w:eastAsia="Times New Roman" w:hAnsi="Times New Roman" w:cs="Times New Roman"/>
          <w:color w:val="0000FF"/>
          <w:sz w:val="29"/>
          <w:szCs w:val="29"/>
          <w:u w:val="single"/>
        </w:rPr>
        <w:t xml:space="preserve"> and cerebellar disorders</w:t>
      </w:r>
      <w:r w:rsidRPr="0046124F">
        <w:rPr>
          <w:rFonts w:ascii="Times New Roman" w:eastAsia="Times New Roman" w:hAnsi="Times New Roman" w:cs="Times New Roman"/>
          <w:color w:val="363737"/>
          <w:sz w:val="29"/>
          <w:szCs w:val="29"/>
        </w:rPr>
        <w:fldChar w:fldCharType="end"/>
      </w:r>
      <w:r w:rsidRPr="0046124F">
        <w:rPr>
          <w:rFonts w:ascii="Times New Roman" w:eastAsia="Times New Roman" w:hAnsi="Times New Roman" w:cs="Times New Roman"/>
          <w:color w:val="363737"/>
          <w:sz w:val="29"/>
          <w:szCs w:val="29"/>
        </w:rPr>
        <w:t> because their </w:t>
      </w:r>
      <w:hyperlink r:id="rId285" w:history="1">
        <w:r w:rsidRPr="0046124F">
          <w:rPr>
            <w:rFonts w:ascii="Times New Roman" w:eastAsia="Times New Roman" w:hAnsi="Times New Roman" w:cs="Times New Roman"/>
            <w:color w:val="0000FF"/>
            <w:sz w:val="29"/>
            <w:szCs w:val="29"/>
            <w:u w:val="single"/>
          </w:rPr>
          <w:t>Purkinje</w:t>
        </w:r>
      </w:hyperlink>
      <w:r w:rsidRPr="0046124F">
        <w:rPr>
          <w:rFonts w:ascii="Times New Roman" w:eastAsia="Times New Roman" w:hAnsi="Times New Roman" w:cs="Times New Roman"/>
          <w:color w:val="363737"/>
          <w:sz w:val="29"/>
          <w:szCs w:val="29"/>
        </w:rPr>
        <w:t> cells can’t survive (e.g., by 30 days of age their walking is grossly abnormal). </w:t>
      </w:r>
      <w:hyperlink r:id="rId286" w:history="1">
        <w:r w:rsidRPr="0046124F">
          <w:rPr>
            <w:rFonts w:ascii="Times New Roman" w:eastAsia="Times New Roman" w:hAnsi="Times New Roman" w:cs="Times New Roman"/>
            <w:color w:val="0000FF"/>
            <w:sz w:val="29"/>
            <w:szCs w:val="29"/>
            <w:u w:val="single"/>
          </w:rPr>
          <w:t>When these mice received DMSO,</w:t>
        </w:r>
      </w:hyperlink>
      <w:r w:rsidRPr="0046124F">
        <w:rPr>
          <w:rFonts w:ascii="Times New Roman" w:eastAsia="Times New Roman" w:hAnsi="Times New Roman" w:cs="Times New Roman"/>
          <w:color w:val="363737"/>
          <w:sz w:val="29"/>
          <w:szCs w:val="29"/>
        </w:rPr>
        <w:t> it prevented the age-related deterioration of certain cognitive functions (e.g., memory and spatial learning abilities)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While human research has also been conducted, I could not locate any of it online. Those studies are as follows: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87" w:history="1">
        <w:r w:rsidRPr="0046124F">
          <w:rPr>
            <w:rFonts w:ascii="Times New Roman" w:eastAsia="Times New Roman" w:hAnsi="Times New Roman" w:cs="Times New Roman"/>
            <w:color w:val="0000FF"/>
            <w:sz w:val="29"/>
            <w:szCs w:val="29"/>
            <w:u w:val="single"/>
          </w:rPr>
          <w:t>In this study</w:t>
        </w:r>
      </w:hyperlink>
      <w:r w:rsidRPr="0046124F">
        <w:rPr>
          <w:rFonts w:ascii="Times New Roman" w:eastAsia="Times New Roman" w:hAnsi="Times New Roman" w:cs="Times New Roman"/>
          <w:color w:val="363737"/>
          <w:sz w:val="29"/>
          <w:szCs w:val="29"/>
        </w:rPr>
        <w:t> 18 patients with probable Alzheimer’s were treated with DMSO and tested regularly for nine months, with great improvements being noted after only three months of treatment, and becoming especially noticeable after six months of treatment. Areas of improvement included memory, concentration, and communication alongside a significant decrease of disorientation in time and space.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88" w:history="1">
        <w:r w:rsidRPr="0046124F">
          <w:rPr>
            <w:rFonts w:ascii="Times New Roman" w:eastAsia="Times New Roman" w:hAnsi="Times New Roman" w:cs="Times New Roman"/>
            <w:color w:val="0000FF"/>
            <w:sz w:val="29"/>
            <w:szCs w:val="29"/>
            <w:u w:val="single"/>
          </w:rPr>
          <w:t>Another study</w:t>
        </w:r>
      </w:hyperlink>
      <w:r w:rsidRPr="0046124F">
        <w:rPr>
          <w:rFonts w:ascii="Times New Roman" w:eastAsia="Times New Roman" w:hAnsi="Times New Roman" w:cs="Times New Roman"/>
          <w:color w:val="363737"/>
          <w:sz w:val="29"/>
          <w:szCs w:val="29"/>
        </w:rPr>
        <w:t xml:space="preserve"> evaluated 104 elderly adults with organic brain disease due to cerebrovascular diseases (e.g., a previous stroke, cerebral embolism or a hardening of the arteries of the brain), a previous head injury, senility, or degenerative disease (e.g., Parkinson’s, hyperthyroidism or epilepsy). They received two DMSO mixes, </w:t>
      </w:r>
      <w:proofErr w:type="spellStart"/>
      <w:r w:rsidRPr="0046124F">
        <w:rPr>
          <w:rFonts w:ascii="Times New Roman" w:eastAsia="Times New Roman" w:hAnsi="Times New Roman" w:cs="Times New Roman"/>
          <w:color w:val="363737"/>
          <w:sz w:val="29"/>
          <w:szCs w:val="29"/>
        </w:rPr>
        <w:t>Merinex</w:t>
      </w:r>
      <w:proofErr w:type="spellEnd"/>
      <w:r w:rsidRPr="0046124F">
        <w:rPr>
          <w:rFonts w:ascii="Times New Roman" w:eastAsia="Times New Roman" w:hAnsi="Times New Roman" w:cs="Times New Roman"/>
          <w:color w:val="363737"/>
          <w:sz w:val="29"/>
          <w:szCs w:val="29"/>
        </w:rPr>
        <w:t xml:space="preserve"> (DMSO with amino acids) and </w:t>
      </w:r>
      <w:proofErr w:type="spellStart"/>
      <w:r w:rsidRPr="0046124F">
        <w:rPr>
          <w:rFonts w:ascii="Times New Roman" w:eastAsia="Times New Roman" w:hAnsi="Times New Roman" w:cs="Times New Roman"/>
          <w:color w:val="363737"/>
          <w:sz w:val="29"/>
          <w:szCs w:val="29"/>
        </w:rPr>
        <w:t>Ipran</w:t>
      </w:r>
      <w:proofErr w:type="spellEnd"/>
      <w:r w:rsidRPr="0046124F">
        <w:rPr>
          <w:rFonts w:ascii="Times New Roman" w:eastAsia="Times New Roman" w:hAnsi="Times New Roman" w:cs="Times New Roman"/>
          <w:color w:val="363737"/>
          <w:sz w:val="29"/>
          <w:szCs w:val="29"/>
        </w:rPr>
        <w:t xml:space="preserve"> (DMSO with vasoactive substances), typically alternating between the two, and for the majority of the time as an injection, and a minority of the time orally (with the fastest results occurred if both routes were used simultaneously), all of which resulted in remarkable improvements. To quote the author:</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The DMSO </w:t>
      </w:r>
      <w:proofErr w:type="spellStart"/>
      <w:r w:rsidRPr="0046124F">
        <w:rPr>
          <w:rFonts w:ascii="Times New Roman" w:eastAsia="Times New Roman" w:hAnsi="Times New Roman" w:cs="Times New Roman"/>
          <w:color w:val="363737"/>
          <w:sz w:val="29"/>
          <w:szCs w:val="29"/>
        </w:rPr>
        <w:t>aminoacid</w:t>
      </w:r>
      <w:proofErr w:type="spellEnd"/>
      <w:r w:rsidRPr="0046124F">
        <w:rPr>
          <w:rFonts w:ascii="Times New Roman" w:eastAsia="Times New Roman" w:hAnsi="Times New Roman" w:cs="Times New Roman"/>
          <w:color w:val="363737"/>
          <w:sz w:val="29"/>
          <w:szCs w:val="29"/>
        </w:rPr>
        <w:t xml:space="preserve"> therapy is undoubtedly valuable in the treatment of numerous organic cerebral diseases. At the same time, thanks to the improved cerebral blood irrigation achieved by DMSO used in combination with vasoactive substances, a highly favorable effect on the psychic and somatic functions of senile patients was achieved.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89" w:history="1">
        <w:r w:rsidRPr="0046124F">
          <w:rPr>
            <w:rFonts w:ascii="Times New Roman" w:eastAsia="Times New Roman" w:hAnsi="Times New Roman" w:cs="Times New Roman"/>
            <w:color w:val="0000FF"/>
            <w:sz w:val="29"/>
            <w:szCs w:val="29"/>
            <w:u w:val="single"/>
          </w:rPr>
          <w:t>A Chilean study</w:t>
        </w:r>
      </w:hyperlink>
      <w:r w:rsidRPr="0046124F">
        <w:rPr>
          <w:rFonts w:ascii="Times New Roman" w:eastAsia="Times New Roman" w:hAnsi="Times New Roman" w:cs="Times New Roman"/>
          <w:color w:val="363737"/>
          <w:sz w:val="29"/>
          <w:szCs w:val="29"/>
        </w:rPr>
        <w:t> evaluated 100 patients with cerebrovascular diseases (e.g., a previous stroke, cerebral embolism, or a hardening of the arteries of the brain), many of whom were senile, that received DMSO orally and through intramuscular injections over the course of 50 days. There it was noted that their coronary heart disease (i.e., atherosclerosis) and high blood pressure had a good improvement in 74.35% of DMSO recipients, a fair response in 21.77%, and no response for 3.88%. The neurologists overseeing these patients remarked that:</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“Recovery from the general symptoms was positive; there were favorable changes which were reflected in a feeling of </w:t>
      </w:r>
      <w:proofErr w:type="spellStart"/>
      <w:r w:rsidRPr="0046124F">
        <w:rPr>
          <w:rFonts w:ascii="Times New Roman" w:eastAsia="Times New Roman" w:hAnsi="Times New Roman" w:cs="Times New Roman"/>
          <w:color w:val="363737"/>
          <w:sz w:val="29"/>
          <w:szCs w:val="29"/>
        </w:rPr>
        <w:t>well being</w:t>
      </w:r>
      <w:proofErr w:type="spellEnd"/>
      <w:r w:rsidRPr="0046124F">
        <w:rPr>
          <w:rFonts w:ascii="Times New Roman" w:eastAsia="Times New Roman" w:hAnsi="Times New Roman" w:cs="Times New Roman"/>
          <w:color w:val="363737"/>
          <w:sz w:val="29"/>
          <w:szCs w:val="29"/>
        </w:rPr>
        <w:t xml:space="preserve">, the recovery of agility, changes of mood from depressed to gay, improvement of sleeping, and clearer speech. As regards the ‘focal’ results, accelerated recovery from hemiplegia and </w:t>
      </w:r>
      <w:proofErr w:type="spellStart"/>
      <w:r w:rsidRPr="0046124F">
        <w:rPr>
          <w:rFonts w:ascii="Times New Roman" w:eastAsia="Times New Roman" w:hAnsi="Times New Roman" w:cs="Times New Roman"/>
          <w:color w:val="363737"/>
          <w:sz w:val="29"/>
          <w:szCs w:val="29"/>
        </w:rPr>
        <w:t>hemiparesia</w:t>
      </w:r>
      <w:proofErr w:type="spellEnd"/>
      <w:r w:rsidRPr="0046124F">
        <w:rPr>
          <w:rFonts w:ascii="Times New Roman" w:eastAsia="Times New Roman" w:hAnsi="Times New Roman" w:cs="Times New Roman"/>
          <w:color w:val="363737"/>
          <w:sz w:val="29"/>
          <w:szCs w:val="29"/>
        </w:rPr>
        <w:t xml:space="preserve"> was registered. A speedier recovery of speech in cases of defined or indicated aphasia took place.”</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Psychiatric Conditions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Another one of my favorite therapies, </w:t>
      </w:r>
      <w:hyperlink r:id="rId290" w:history="1">
        <w:r w:rsidRPr="0046124F">
          <w:rPr>
            <w:rFonts w:ascii="Times New Roman" w:eastAsia="Times New Roman" w:hAnsi="Times New Roman" w:cs="Times New Roman"/>
            <w:color w:val="0000FF"/>
            <w:sz w:val="29"/>
            <w:szCs w:val="29"/>
            <w:u w:val="single"/>
          </w:rPr>
          <w:t>ultraviolet blood irradiation</w:t>
        </w:r>
      </w:hyperlink>
      <w:r w:rsidRPr="0046124F">
        <w:rPr>
          <w:rFonts w:ascii="Times New Roman" w:eastAsia="Times New Roman" w:hAnsi="Times New Roman" w:cs="Times New Roman"/>
          <w:color w:val="363737"/>
          <w:sz w:val="29"/>
          <w:szCs w:val="29"/>
        </w:rPr>
        <w:t>, essentially works by increasing circulation throughout the body, decreasing inflammation, and reawakening cells that have entered a dormant state (before they die). In turn, since these issues underlies so many different disease processes, </w:t>
      </w:r>
      <w:hyperlink r:id="rId291" w:history="1">
        <w:r w:rsidRPr="0046124F">
          <w:rPr>
            <w:rFonts w:ascii="Times New Roman" w:eastAsia="Times New Roman" w:hAnsi="Times New Roman" w:cs="Times New Roman"/>
            <w:color w:val="0000FF"/>
            <w:sz w:val="29"/>
            <w:szCs w:val="29"/>
            <w:u w:val="single"/>
          </w:rPr>
          <w:t>a vast body of literature</w:t>
        </w:r>
      </w:hyperlink>
      <w:r w:rsidRPr="0046124F">
        <w:rPr>
          <w:rFonts w:ascii="Times New Roman" w:eastAsia="Times New Roman" w:hAnsi="Times New Roman" w:cs="Times New Roman"/>
          <w:color w:val="363737"/>
          <w:sz w:val="29"/>
          <w:szCs w:val="29"/>
        </w:rPr>
        <w:t xml:space="preserve"> demonstrates </w:t>
      </w:r>
      <w:proofErr w:type="gramStart"/>
      <w:r w:rsidRPr="0046124F">
        <w:rPr>
          <w:rFonts w:ascii="Times New Roman" w:eastAsia="Times New Roman" w:hAnsi="Times New Roman" w:cs="Times New Roman"/>
          <w:color w:val="363737"/>
          <w:sz w:val="29"/>
          <w:szCs w:val="29"/>
        </w:rPr>
        <w:t>it’s</w:t>
      </w:r>
      <w:proofErr w:type="gramEnd"/>
      <w:r w:rsidRPr="0046124F">
        <w:rPr>
          <w:rFonts w:ascii="Times New Roman" w:eastAsia="Times New Roman" w:hAnsi="Times New Roman" w:cs="Times New Roman"/>
          <w:color w:val="363737"/>
          <w:sz w:val="29"/>
          <w:szCs w:val="29"/>
        </w:rPr>
        <w:t xml:space="preserve"> remarkable efficacy for a wide range of conditions, including psychiatric ones. As DMSO also essentially does these three things, </w:t>
      </w:r>
      <w:r w:rsidRPr="0046124F">
        <w:rPr>
          <w:rFonts w:ascii="Times New Roman" w:eastAsia="Times New Roman" w:hAnsi="Times New Roman" w:cs="Times New Roman"/>
          <w:b/>
          <w:bCs/>
          <w:i/>
          <w:iCs/>
          <w:color w:val="363737"/>
          <w:sz w:val="29"/>
          <w:szCs w:val="29"/>
        </w:rPr>
        <w:t>some data has accumulated on its value in psychiatry.</w:t>
      </w:r>
    </w:p>
    <w:p w:rsidR="0046124F" w:rsidRPr="0046124F" w:rsidRDefault="006156BE"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292" w:history="1">
        <w:r w:rsidR="0046124F" w:rsidRPr="0046124F">
          <w:rPr>
            <w:rFonts w:ascii="Times New Roman" w:eastAsia="Times New Roman" w:hAnsi="Times New Roman" w:cs="Times New Roman"/>
            <w:color w:val="0000FF"/>
            <w:sz w:val="29"/>
            <w:szCs w:val="29"/>
            <w:u w:val="single"/>
          </w:rPr>
          <w:t>In a study</w:t>
        </w:r>
      </w:hyperlink>
      <w:r w:rsidR="0046124F" w:rsidRPr="0046124F">
        <w:rPr>
          <w:rFonts w:ascii="Times New Roman" w:eastAsia="Times New Roman" w:hAnsi="Times New Roman" w:cs="Times New Roman"/>
          <w:color w:val="363737"/>
          <w:sz w:val="29"/>
          <w:szCs w:val="29"/>
        </w:rPr>
        <w:t> at a Peruvian psychiatric hospital, 42 patients (25 schizophrenics, 4 manic depressive psychotics, 4 alcoholic psychotics, 4 compulsive-obsessive neurotics and 5 patients with severe anxiety) were taken off all their medications then given 2-5 intramuscular injections each day (with more given to the most psychotic patients) and compared to 16 controls receiving standard care.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Of the schizophrenic, </w:t>
      </w:r>
      <w:r w:rsidRPr="0046124F">
        <w:rPr>
          <w:rFonts w:ascii="Times New Roman" w:eastAsia="Times New Roman" w:hAnsi="Times New Roman" w:cs="Times New Roman"/>
          <w:b/>
          <w:bCs/>
          <w:color w:val="363737"/>
          <w:sz w:val="29"/>
          <w:szCs w:val="29"/>
        </w:rPr>
        <w:t>all 14 of the acute cases</w:t>
      </w:r>
      <w:r w:rsidRPr="0046124F">
        <w:rPr>
          <w:rFonts w:ascii="Times New Roman" w:eastAsia="Times New Roman" w:hAnsi="Times New Roman" w:cs="Times New Roman"/>
          <w:color w:val="363737"/>
          <w:sz w:val="29"/>
          <w:szCs w:val="29"/>
        </w:rPr>
        <w:t> experienced a rapid and dramatic improvement (particularly in their agitation—especially for the catatonic-paranoid patients), with all being discharged within 45 days (three having a complete recovery 15 days after admission) and not having a recurrence. To quote one of them:</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 have been out of my mind. I don’t know what happened to me. I wonder what my children are going to say.” </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Of the 11 chronic schizophrenics, 4 periodically needed hospitalization and had a complete remission following DMSO (allowing them to be discharged much faster than normal), and in those who later relapsed, there was again a positive response to DMSO. The remaining 7 were more severe cases (e.g., they had been hospitalized for over 6 years and failed years of therapies) and experienced an improvement from DMSO, but it was not enough to leave the hospital.</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results like this (I’ve seen similar ones with other therapies as well) lead me to believe that the existing understanding of schizophrenia is extremely incomplete. To further support that contention, </w:t>
      </w:r>
      <w:hyperlink r:id="rId293" w:history="1">
        <w:r w:rsidRPr="0046124F">
          <w:rPr>
            <w:rFonts w:ascii="Times New Roman" w:eastAsia="Times New Roman" w:hAnsi="Times New Roman" w:cs="Times New Roman"/>
            <w:i/>
            <w:iCs/>
            <w:color w:val="0000FF"/>
            <w:sz w:val="29"/>
            <w:szCs w:val="29"/>
            <w:u w:val="single"/>
          </w:rPr>
          <w:t>this author</w:t>
        </w:r>
      </w:hyperlink>
      <w:r w:rsidRPr="0046124F">
        <w:rPr>
          <w:rFonts w:ascii="Times New Roman" w:eastAsia="Times New Roman" w:hAnsi="Times New Roman" w:cs="Times New Roman"/>
          <w:i/>
          <w:iCs/>
          <w:color w:val="363737"/>
          <w:sz w:val="29"/>
          <w:szCs w:val="29"/>
        </w:rPr>
        <w:t xml:space="preserve"> also shared a case of a severely delusional paranoid </w:t>
      </w:r>
      <w:proofErr w:type="spellStart"/>
      <w:r w:rsidRPr="0046124F">
        <w:rPr>
          <w:rFonts w:ascii="Times New Roman" w:eastAsia="Times New Roman" w:hAnsi="Times New Roman" w:cs="Times New Roman"/>
          <w:i/>
          <w:iCs/>
          <w:color w:val="363737"/>
          <w:sz w:val="29"/>
          <w:szCs w:val="29"/>
        </w:rPr>
        <w:t>schitzophrenic</w:t>
      </w:r>
      <w:proofErr w:type="spellEnd"/>
      <w:r w:rsidRPr="0046124F">
        <w:rPr>
          <w:rFonts w:ascii="Times New Roman" w:eastAsia="Times New Roman" w:hAnsi="Times New Roman" w:cs="Times New Roman"/>
          <w:i/>
          <w:iCs/>
          <w:color w:val="363737"/>
          <w:sz w:val="29"/>
          <w:szCs w:val="29"/>
        </w:rPr>
        <w:t xml:space="preserve"> responding to DMSO.</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The 4 manic-depressive psychotics (who were in the manic phase, averaging 15 days of psychomotor agitation) rapidly calmed down and lost their mania after DMSO (with their recovery being much faster than what they’d previously experienced from conventional therapy).</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The 4 alcoholic psychotics (2 with hallucinations and 2 with delirium tremens) had previously been hospitalized for these issues. They rapidly responded to DMSO, with restlessness improving in the first few days while the hallucinations took longer.</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The remaining patients (obsessive-compulsive neurosis and severe anxiety) also had a good response to DMSO (e.g., they were calmer, ideas did not upset them as before, they were able to act in a more spontaneous way, and they were able to overcome their obsessive compulsions). </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Developmental Disabilities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One of the most remarkable effects of DMSO is </w:t>
      </w:r>
      <w:r w:rsidRPr="00035C6F">
        <w:rPr>
          <w:rFonts w:ascii="Times New Roman" w:eastAsia="Times New Roman" w:hAnsi="Times New Roman" w:cs="Times New Roman"/>
          <w:color w:val="363737"/>
          <w:sz w:val="29"/>
          <w:szCs w:val="29"/>
          <w:highlight w:val="yellow"/>
        </w:rPr>
        <w:t>its effects on developmental disabilities</w:t>
      </w:r>
      <w:r w:rsidRPr="0046124F">
        <w:rPr>
          <w:rFonts w:ascii="Times New Roman" w:eastAsia="Times New Roman" w:hAnsi="Times New Roman" w:cs="Times New Roman"/>
          <w:color w:val="363737"/>
          <w:sz w:val="29"/>
          <w:szCs w:val="29"/>
        </w:rPr>
        <w:t xml:space="preserve">. For example, at a hearing Congress convened to (unsuccessfully) pressure the FDA to end its embargo on DMSO, testimony was given of a child with </w:t>
      </w:r>
      <w:proofErr w:type="gramStart"/>
      <w:r w:rsidRPr="00035C6F">
        <w:rPr>
          <w:rFonts w:ascii="Times New Roman" w:eastAsia="Times New Roman" w:hAnsi="Times New Roman" w:cs="Times New Roman"/>
          <w:color w:val="363737"/>
          <w:sz w:val="29"/>
          <w:szCs w:val="29"/>
          <w:highlight w:val="yellow"/>
        </w:rPr>
        <w:t>Down’s Syndrome</w:t>
      </w:r>
      <w:proofErr w:type="gramEnd"/>
      <w:r w:rsidRPr="00035C6F">
        <w:rPr>
          <w:rFonts w:ascii="Times New Roman" w:eastAsia="Times New Roman" w:hAnsi="Times New Roman" w:cs="Times New Roman"/>
          <w:color w:val="363737"/>
          <w:sz w:val="29"/>
          <w:szCs w:val="29"/>
          <w:highlight w:val="yellow"/>
        </w:rPr>
        <w:t xml:space="preserve"> (classically considered incurable)</w:t>
      </w:r>
      <w:r w:rsidRPr="0046124F">
        <w:rPr>
          <w:rFonts w:ascii="Times New Roman" w:eastAsia="Times New Roman" w:hAnsi="Times New Roman" w:cs="Times New Roman"/>
          <w:color w:val="363737"/>
          <w:sz w:val="29"/>
          <w:szCs w:val="29"/>
        </w:rPr>
        <w:t xml:space="preserve"> having a miraculous response to DMSO.</w:t>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noProof/>
          <w:color w:val="363737"/>
          <w:sz w:val="29"/>
          <w:szCs w:val="29"/>
        </w:rPr>
        <w:drawing>
          <wp:inline distT="0" distB="0" distL="0" distR="0">
            <wp:extent cx="228600" cy="228600"/>
            <wp:effectExtent l="0" t="0" r="0" b="0"/>
            <wp:docPr id="11" name="Picture 11" descr="https://substackcdn.com/image/fetch/f_auto,q_auto:good,fl_progressive:steep/https%3A%2F%2Fsubstack.com%2Fimg%2Fattachment_ic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bstackcdn.com/image/fetch/f_auto,q_auto:good,fl_progressive:steep/https%3A%2F%2Fsubstack.com%2Fimg%2Fattachment_icon.sv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46124F" w:rsidRPr="0046124F" w:rsidRDefault="0046124F" w:rsidP="0046124F">
      <w:pPr>
        <w:spacing w:after="0" w:line="315" w:lineRule="atLeast"/>
        <w:rPr>
          <w:rFonts w:ascii="Segoe UI" w:eastAsia="Times New Roman" w:hAnsi="Segoe UI" w:cs="Segoe UI"/>
          <w:b/>
          <w:bCs/>
          <w:color w:val="363737"/>
          <w:spacing w:val="-3"/>
          <w:sz w:val="21"/>
          <w:szCs w:val="21"/>
        </w:rPr>
      </w:pPr>
      <w:r w:rsidRPr="0046124F">
        <w:rPr>
          <w:rFonts w:ascii="Segoe UI" w:eastAsia="Times New Roman" w:hAnsi="Segoe UI" w:cs="Segoe UI"/>
          <w:b/>
          <w:bCs/>
          <w:color w:val="363737"/>
          <w:spacing w:val="-3"/>
          <w:sz w:val="21"/>
          <w:szCs w:val="21"/>
        </w:rPr>
        <w:t>1980 Congressional DMSO Hearing</w:t>
      </w:r>
    </w:p>
    <w:p w:rsidR="0046124F" w:rsidRPr="0046124F" w:rsidRDefault="0046124F" w:rsidP="0046124F">
      <w:pPr>
        <w:spacing w:after="0" w:line="315" w:lineRule="atLeast"/>
        <w:rPr>
          <w:rFonts w:ascii="Segoe UI" w:eastAsia="Times New Roman" w:hAnsi="Segoe UI" w:cs="Segoe UI"/>
          <w:color w:val="363737"/>
          <w:spacing w:val="-3"/>
          <w:sz w:val="21"/>
          <w:szCs w:val="21"/>
        </w:rPr>
      </w:pPr>
      <w:r w:rsidRPr="0046124F">
        <w:rPr>
          <w:rFonts w:ascii="Segoe UI" w:eastAsia="Times New Roman" w:hAnsi="Segoe UI" w:cs="Segoe UI"/>
          <w:color w:val="363737"/>
          <w:spacing w:val="-3"/>
          <w:sz w:val="21"/>
          <w:szCs w:val="21"/>
        </w:rPr>
        <w:t>21.9MB ∙ PDF file</w:t>
      </w:r>
    </w:p>
    <w:p w:rsidR="0046124F" w:rsidRPr="0046124F" w:rsidRDefault="006156BE" w:rsidP="0046124F">
      <w:pPr>
        <w:spacing w:after="0" w:line="240" w:lineRule="auto"/>
        <w:rPr>
          <w:rFonts w:ascii="Times New Roman" w:eastAsia="Times New Roman" w:hAnsi="Times New Roman" w:cs="Times New Roman"/>
          <w:color w:val="363737"/>
          <w:sz w:val="29"/>
          <w:szCs w:val="29"/>
        </w:rPr>
      </w:pPr>
      <w:hyperlink r:id="rId295" w:history="1">
        <w:r w:rsidR="0046124F" w:rsidRPr="0046124F">
          <w:rPr>
            <w:rFonts w:ascii="Segoe UI" w:eastAsia="Times New Roman" w:hAnsi="Segoe UI" w:cs="Segoe UI"/>
            <w:color w:val="0000FF"/>
            <w:spacing w:val="-3"/>
            <w:sz w:val="21"/>
            <w:szCs w:val="21"/>
            <w:bdr w:val="none" w:sz="0" w:space="0" w:color="auto" w:frame="1"/>
          </w:rPr>
          <w:t>Download</w:t>
        </w:r>
      </w:hyperlink>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There, Melody Clark, was discussed, who at 11 months (unable to stand or walk, had protruding tongue and all the classic Down </w:t>
      </w:r>
      <w:proofErr w:type="gramStart"/>
      <w:r w:rsidRPr="0046124F">
        <w:rPr>
          <w:rFonts w:ascii="Times New Roman" w:eastAsia="Times New Roman" w:hAnsi="Times New Roman" w:cs="Times New Roman"/>
          <w:color w:val="363737"/>
          <w:sz w:val="29"/>
          <w:szCs w:val="29"/>
        </w:rPr>
        <w:t>Syndrome</w:t>
      </w:r>
      <w:proofErr w:type="gramEnd"/>
      <w:r w:rsidRPr="0046124F">
        <w:rPr>
          <w:rFonts w:ascii="Times New Roman" w:eastAsia="Times New Roman" w:hAnsi="Times New Roman" w:cs="Times New Roman"/>
          <w:color w:val="363737"/>
          <w:sz w:val="29"/>
          <w:szCs w:val="29"/>
        </w:rPr>
        <w:t xml:space="preserve"> symptoms) was started on DMSO. She improved and at eight years of age, was able to walk, run, talk, read, and spell almost normally—something her teachers had never seen in another child with </w:t>
      </w:r>
      <w:proofErr w:type="gramStart"/>
      <w:r w:rsidRPr="0046124F">
        <w:rPr>
          <w:rFonts w:ascii="Times New Roman" w:eastAsia="Times New Roman" w:hAnsi="Times New Roman" w:cs="Times New Roman"/>
          <w:color w:val="363737"/>
          <w:sz w:val="29"/>
          <w:szCs w:val="29"/>
        </w:rPr>
        <w:t>Down’s Syndrome</w:t>
      </w:r>
      <w:proofErr w:type="gramEnd"/>
      <w:r w:rsidRPr="0046124F">
        <w:rPr>
          <w:rFonts w:ascii="Times New Roman" w:eastAsia="Times New Roman" w:hAnsi="Times New Roman" w:cs="Times New Roman"/>
          <w:color w:val="363737"/>
          <w:sz w:val="29"/>
          <w:szCs w:val="29"/>
        </w:rPr>
        <w:t>. Specifically, she functioned at a second-grade level (with verbal competency and excelling in arithmetic), could engage in normal physical activities, and was very socially minded (allowing her to be quite popular with her peers).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In short, she transitioned from a vegetative existence (e.g., initially she couldn’t stand and her eyes were constantly out of focus) to having a minor developmental disability.</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 xml:space="preserve">Note: Melody’ dentist provided testimony that her mouth and palate had largely normalized (another common issue in </w:t>
      </w:r>
      <w:proofErr w:type="gramStart"/>
      <w:r w:rsidRPr="0046124F">
        <w:rPr>
          <w:rFonts w:ascii="Times New Roman" w:eastAsia="Times New Roman" w:hAnsi="Times New Roman" w:cs="Times New Roman"/>
          <w:i/>
          <w:iCs/>
          <w:color w:val="363737"/>
          <w:sz w:val="29"/>
          <w:szCs w:val="29"/>
        </w:rPr>
        <w:t>Down’s Syndrome</w:t>
      </w:r>
      <w:proofErr w:type="gramEnd"/>
      <w:r w:rsidRPr="0046124F">
        <w:rPr>
          <w:rFonts w:ascii="Times New Roman" w:eastAsia="Times New Roman" w:hAnsi="Times New Roman" w:cs="Times New Roman"/>
          <w:i/>
          <w:iCs/>
          <w:color w:val="363737"/>
          <w:sz w:val="29"/>
          <w:szCs w:val="29"/>
        </w:rPr>
        <w:t>), something he had never seen occur in this patient population.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Two other similar cases have also been reported: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96" w:history="1">
        <w:r w:rsidRPr="0046124F">
          <w:rPr>
            <w:rFonts w:ascii="Times New Roman" w:eastAsia="Times New Roman" w:hAnsi="Times New Roman" w:cs="Times New Roman"/>
            <w:color w:val="0000FF"/>
            <w:sz w:val="29"/>
            <w:szCs w:val="29"/>
            <w:u w:val="single"/>
          </w:rPr>
          <w:t>At 10 months of age</w:t>
        </w:r>
      </w:hyperlink>
      <w:r w:rsidRPr="0046124F">
        <w:rPr>
          <w:rFonts w:ascii="Times New Roman" w:eastAsia="Times New Roman" w:hAnsi="Times New Roman" w:cs="Times New Roman"/>
          <w:color w:val="363737"/>
          <w:sz w:val="29"/>
          <w:szCs w:val="29"/>
        </w:rPr>
        <w:t xml:space="preserve">, Bronwyn Nash (who had </w:t>
      </w:r>
      <w:proofErr w:type="gramStart"/>
      <w:r w:rsidRPr="0046124F">
        <w:rPr>
          <w:rFonts w:ascii="Times New Roman" w:eastAsia="Times New Roman" w:hAnsi="Times New Roman" w:cs="Times New Roman"/>
          <w:color w:val="363737"/>
          <w:sz w:val="29"/>
          <w:szCs w:val="29"/>
        </w:rPr>
        <w:t>Down’s Syndrome</w:t>
      </w:r>
      <w:proofErr w:type="gramEnd"/>
      <w:r w:rsidRPr="0046124F">
        <w:rPr>
          <w:rFonts w:ascii="Times New Roman" w:eastAsia="Times New Roman" w:hAnsi="Times New Roman" w:cs="Times New Roman"/>
          <w:color w:val="363737"/>
          <w:sz w:val="29"/>
          <w:szCs w:val="29"/>
        </w:rPr>
        <w:t>) was frail and unable to gain weight, so her mother started her on DMSO. She began gaining weight and developed an increased awareness of the people and objects around her and then started reaching out to touch things. At 18 months, she was able to stand up, and then became able to get into her mother’s cupboards, started to feed herself, and held her water glass well. At the time a health journalist visited her at 28 months of age, she was an alert, cheerful little girl much enjoyed and well loved by her family and improving steadily.</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97" w:history="1">
        <w:r w:rsidRPr="0046124F">
          <w:rPr>
            <w:rFonts w:ascii="Times New Roman" w:eastAsia="Times New Roman" w:hAnsi="Times New Roman" w:cs="Times New Roman"/>
            <w:color w:val="0000FF"/>
            <w:sz w:val="29"/>
            <w:szCs w:val="29"/>
            <w:u w:val="single"/>
          </w:rPr>
          <w:t>At 14</w:t>
        </w:r>
      </w:hyperlink>
      <w:r w:rsidRPr="0046124F">
        <w:rPr>
          <w:rFonts w:ascii="Times New Roman" w:eastAsia="Times New Roman" w:hAnsi="Times New Roman" w:cs="Times New Roman"/>
          <w:color w:val="363737"/>
          <w:sz w:val="29"/>
          <w:szCs w:val="29"/>
        </w:rPr>
        <w:t>, Billy King could walk and feed himself but had the mental capacity of a ten month old. He then began drinking milk with DMSO each morning, and two years later, had the mental capacity of a seven year old and began losing the characteristic Down’s "Syndrome appearance.</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"https://substackcdn.com/image/fetch/f_auto,q_auto:good,fl_progressive:steep/https%3A%2F%2Fsubstack-post-media.s3.amazonaws.com%2Fpublic%2Fimages%2Fcd63a47d-aacd-4bff-94e3-6ec17d5267b6_1088x526.png"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0363200" cy="5010150"/>
            <wp:effectExtent l="0" t="0" r="0" b="0"/>
            <wp:docPr id="10" name="Picture 10" descr="https://substackcdn.com/image/fetch/w_1456,c_limit,f_auto,q_auto:good,fl_progressive:steep/https%3A%2F%2Fsubstack-post-media.s3.amazonaws.com%2Fpublic%2Fimages%2Fcd63a47d-aacd-4bff-94e3-6ec17d5267b6_1088x526.png">
              <a:hlinkClick xmlns:a="http://schemas.openxmlformats.org/drawingml/2006/main" r:id="rId2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bstackcdn.com/image/fetch/w_1456,c_limit,f_auto,q_auto:good,fl_progressive:steep/https%3A%2F%2Fsubstack-post-media.s3.amazonaws.com%2Fpublic%2Fimages%2Fcd63a47d-aacd-4bff-94e3-6ec17d5267b6_1088x526.png">
                      <a:hlinkClick r:id="rId298" tgtFrame="&quot;_blank&quot;"/>
                    </pic:cNvPr>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0363200" cy="501015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r w:rsidRPr="0046124F">
        <w:rPr>
          <w:rFonts w:ascii="Times New Roman" w:eastAsia="Times New Roman" w:hAnsi="Times New Roman" w:cs="Times New Roman"/>
          <w:color w:val="363737"/>
          <w:sz w:val="29"/>
          <w:szCs w:val="29"/>
        </w:rPr>
        <w:t>Before treatment, 1 year into treatment and 2 years into treatment.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He continued to improve and was eventually able to hold a job in a Portland bookstore.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w:t>
      </w:r>
      <w:hyperlink r:id="rId300" w:history="1">
        <w:r w:rsidRPr="0046124F">
          <w:rPr>
            <w:rFonts w:ascii="Times New Roman" w:eastAsia="Times New Roman" w:hAnsi="Times New Roman" w:cs="Times New Roman"/>
            <w:i/>
            <w:iCs/>
            <w:color w:val="0000FF"/>
            <w:sz w:val="29"/>
            <w:szCs w:val="29"/>
            <w:u w:val="single"/>
          </w:rPr>
          <w:t>another account</w:t>
        </w:r>
      </w:hyperlink>
      <w:r w:rsidRPr="0046124F">
        <w:rPr>
          <w:rFonts w:ascii="Times New Roman" w:eastAsia="Times New Roman" w:hAnsi="Times New Roman" w:cs="Times New Roman"/>
          <w:i/>
          <w:iCs/>
          <w:color w:val="363737"/>
          <w:sz w:val="29"/>
          <w:szCs w:val="29"/>
        </w:rPr>
        <w:t> of Billy King’s story has a different chronology (e.g., he started DMSO at 8 not 14, and also took the amino acid formula).</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Research in turn exists to support these unbelievable anecdotes.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301" w:history="1">
        <w:r w:rsidRPr="0046124F">
          <w:rPr>
            <w:rFonts w:ascii="Times New Roman" w:eastAsia="Times New Roman" w:hAnsi="Times New Roman" w:cs="Times New Roman"/>
            <w:color w:val="0000FF"/>
            <w:sz w:val="29"/>
            <w:szCs w:val="29"/>
            <w:u w:val="single"/>
          </w:rPr>
          <w:t>In Oregon</w:t>
        </w:r>
      </w:hyperlink>
      <w:r w:rsidRPr="0046124F">
        <w:rPr>
          <w:rFonts w:ascii="Times New Roman" w:eastAsia="Times New Roman" w:hAnsi="Times New Roman" w:cs="Times New Roman"/>
          <w:color w:val="363737"/>
          <w:sz w:val="29"/>
          <w:szCs w:val="29"/>
        </w:rPr>
        <w:t xml:space="preserve">, 67 moderately or severely mentally disabled children (aged 4-17) with </w:t>
      </w:r>
      <w:proofErr w:type="gramStart"/>
      <w:r w:rsidRPr="0046124F">
        <w:rPr>
          <w:rFonts w:ascii="Times New Roman" w:eastAsia="Times New Roman" w:hAnsi="Times New Roman" w:cs="Times New Roman"/>
          <w:color w:val="363737"/>
          <w:sz w:val="29"/>
          <w:szCs w:val="29"/>
        </w:rPr>
        <w:t>Down’s Syndrome</w:t>
      </w:r>
      <w:proofErr w:type="gramEnd"/>
      <w:r w:rsidRPr="0046124F">
        <w:rPr>
          <w:rFonts w:ascii="Times New Roman" w:eastAsia="Times New Roman" w:hAnsi="Times New Roman" w:cs="Times New Roman"/>
          <w:color w:val="363737"/>
          <w:sz w:val="29"/>
          <w:szCs w:val="29"/>
        </w:rPr>
        <w:t xml:space="preserve"> were randomized to receive a high or low DMSO dose and then were compared to 23 similar children whose parents did not want them to receive an experimental drug. No side effects occurred and a dose dependent improvement was observed:</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"https://substackcdn.com/image/fetch/f_auto,q_auto:good,fl_progressive:steep/https%3A%2F%2Fsubstack-post-media.s3.amazonaws.com%2Fpublic%2Fimages%2Fe0730a1f-5d42-4e71-bbb8-2095f585b5c4_1726x1742.png"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868400" cy="13992225"/>
            <wp:effectExtent l="0" t="0" r="0" b="9525"/>
            <wp:docPr id="9" name="Picture 9" descr="https://substackcdn.com/image/fetch/w_1456,c_limit,f_auto,q_auto:good,fl_progressive:steep/https%3A%2F%2Fsubstack-post-media.s3.amazonaws.com%2Fpublic%2Fimages%2Fe0730a1f-5d42-4e71-bbb8-2095f585b5c4_1726x1742.png">
              <a:hlinkClick xmlns:a="http://schemas.openxmlformats.org/drawingml/2006/main" r:id="rId3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bstackcdn.com/image/fetch/w_1456,c_limit,f_auto,q_auto:good,fl_progressive:steep/https%3A%2F%2Fsubstack-post-media.s3.amazonaws.com%2Fpublic%2Fimages%2Fe0730a1f-5d42-4e71-bbb8-2095f585b5c4_1726x1742.png">
                      <a:hlinkClick r:id="rId302" tgtFrame="&quot;_blank&quot;"/>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3868400" cy="13992225"/>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6156BE"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304" w:history="1">
        <w:r w:rsidR="0046124F" w:rsidRPr="0046124F">
          <w:rPr>
            <w:rFonts w:ascii="Times New Roman" w:eastAsia="Times New Roman" w:hAnsi="Times New Roman" w:cs="Times New Roman"/>
            <w:color w:val="0000FF"/>
            <w:sz w:val="29"/>
            <w:szCs w:val="29"/>
            <w:u w:val="single"/>
          </w:rPr>
          <w:t>In Chile</w:t>
        </w:r>
      </w:hyperlink>
      <w:r w:rsidR="0046124F" w:rsidRPr="0046124F">
        <w:rPr>
          <w:rFonts w:ascii="Times New Roman" w:eastAsia="Times New Roman" w:hAnsi="Times New Roman" w:cs="Times New Roman"/>
          <w:color w:val="363737"/>
          <w:sz w:val="29"/>
          <w:szCs w:val="29"/>
        </w:rPr>
        <w:t xml:space="preserve">, 55 children with severe mental disability caused by Down’s syndrome (the oldest being 14) were given DMSO and amino acids by intramuscular injection or served as controls. The vials for injection consisted of DMSO along with gamma aminobutyric acid (GABA), gamma amino beta </w:t>
      </w:r>
      <w:proofErr w:type="spellStart"/>
      <w:r w:rsidR="0046124F" w:rsidRPr="0046124F">
        <w:rPr>
          <w:rFonts w:ascii="Times New Roman" w:eastAsia="Times New Roman" w:hAnsi="Times New Roman" w:cs="Times New Roman"/>
          <w:color w:val="363737"/>
          <w:sz w:val="29"/>
          <w:szCs w:val="29"/>
        </w:rPr>
        <w:t>hydroxybutyric</w:t>
      </w:r>
      <w:proofErr w:type="spellEnd"/>
      <w:r w:rsidR="0046124F" w:rsidRPr="0046124F">
        <w:rPr>
          <w:rFonts w:ascii="Times New Roman" w:eastAsia="Times New Roman" w:hAnsi="Times New Roman" w:cs="Times New Roman"/>
          <w:color w:val="363737"/>
          <w:sz w:val="29"/>
          <w:szCs w:val="29"/>
        </w:rPr>
        <w:t xml:space="preserve"> acid (GABOB), and acetyl glutamine (with lower doses given to those under 3 1⁄2 years of age).  The children’s development was then evaluated with </w:t>
      </w:r>
      <w:proofErr w:type="spellStart"/>
      <w:r w:rsidR="0046124F" w:rsidRPr="0046124F">
        <w:rPr>
          <w:rFonts w:ascii="Times New Roman" w:eastAsia="Times New Roman" w:hAnsi="Times New Roman" w:cs="Times New Roman"/>
          <w:color w:val="363737"/>
          <w:sz w:val="29"/>
          <w:szCs w:val="29"/>
        </w:rPr>
        <w:fldChar w:fldCharType="begin"/>
      </w:r>
      <w:r w:rsidR="0046124F" w:rsidRPr="0046124F">
        <w:rPr>
          <w:rFonts w:ascii="Times New Roman" w:eastAsia="Times New Roman" w:hAnsi="Times New Roman" w:cs="Times New Roman"/>
          <w:color w:val="363737"/>
          <w:sz w:val="29"/>
          <w:szCs w:val="29"/>
        </w:rPr>
        <w:instrText xml:space="preserve"> HYPERLINK "https://en.wikipedia.org/wiki/Gesell_Developmental_Schedules" </w:instrText>
      </w:r>
      <w:r w:rsidR="0046124F" w:rsidRPr="0046124F">
        <w:rPr>
          <w:rFonts w:ascii="Times New Roman" w:eastAsia="Times New Roman" w:hAnsi="Times New Roman" w:cs="Times New Roman"/>
          <w:color w:val="363737"/>
          <w:sz w:val="29"/>
          <w:szCs w:val="29"/>
        </w:rPr>
        <w:fldChar w:fldCharType="separate"/>
      </w:r>
      <w:r w:rsidR="0046124F" w:rsidRPr="0046124F">
        <w:rPr>
          <w:rFonts w:ascii="Times New Roman" w:eastAsia="Times New Roman" w:hAnsi="Times New Roman" w:cs="Times New Roman"/>
          <w:color w:val="0000FF"/>
          <w:sz w:val="29"/>
          <w:szCs w:val="29"/>
          <w:u w:val="single"/>
        </w:rPr>
        <w:t>Gessel</w:t>
      </w:r>
      <w:proofErr w:type="spellEnd"/>
      <w:r w:rsidR="0046124F" w:rsidRPr="0046124F">
        <w:rPr>
          <w:rFonts w:ascii="Times New Roman" w:eastAsia="Times New Roman" w:hAnsi="Times New Roman" w:cs="Times New Roman"/>
          <w:color w:val="0000FF"/>
          <w:sz w:val="29"/>
          <w:szCs w:val="29"/>
          <w:u w:val="single"/>
        </w:rPr>
        <w:t xml:space="preserve"> scores</w:t>
      </w:r>
      <w:r w:rsidR="0046124F" w:rsidRPr="0046124F">
        <w:rPr>
          <w:rFonts w:ascii="Times New Roman" w:eastAsia="Times New Roman" w:hAnsi="Times New Roman" w:cs="Times New Roman"/>
          <w:color w:val="363737"/>
          <w:sz w:val="29"/>
          <w:szCs w:val="29"/>
        </w:rPr>
        <w:fldChar w:fldCharType="end"/>
      </w:r>
      <w:r w:rsidR="0046124F" w:rsidRPr="0046124F">
        <w:rPr>
          <w:rFonts w:ascii="Times New Roman" w:eastAsia="Times New Roman" w:hAnsi="Times New Roman" w:cs="Times New Roman"/>
          <w:color w:val="363737"/>
          <w:sz w:val="29"/>
          <w:szCs w:val="29"/>
        </w:rPr>
        <w:t> and a massive improvement was seen in the DMSO group:</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"https://substackcdn.com/image/fetch/f_auto,q_auto:good,fl_progressive:steep/https%3A%2F%2Fsubstack-post-media.s3.amazonaws.com%2Fpublic%2Fimages%2Fa3e9bfd6-b775-49aa-873f-3a0d0682e4d4_1458x372.png"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868400" cy="3533775"/>
            <wp:effectExtent l="0" t="0" r="0" b="9525"/>
            <wp:docPr id="8" name="Picture 8" descr="https://substackcdn.com/image/fetch/w_1456,c_limit,f_auto,q_auto:good,fl_progressive:steep/https%3A%2F%2Fsubstack-post-media.s3.amazonaws.com%2Fpublic%2Fimages%2Fa3e9bfd6-b775-49aa-873f-3a0d0682e4d4_1458x372.png">
              <a:hlinkClick xmlns:a="http://schemas.openxmlformats.org/drawingml/2006/main" r:id="rId3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bstackcdn.com/image/fetch/w_1456,c_limit,f_auto,q_auto:good,fl_progressive:steep/https%3A%2F%2Fsubstack-post-media.s3.amazonaws.com%2Fpublic%2Fimages%2Fa3e9bfd6-b775-49aa-873f-3a0d0682e4d4_1458x372.png">
                      <a:hlinkClick r:id="rId305" tgtFrame="&quot;_blank&quot;"/>
                    </pic:cNvPr>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3868400" cy="3533775"/>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this study (and the additional improvements that occurred) can be viewed </w:t>
      </w:r>
      <w:hyperlink r:id="rId307" w:history="1">
        <w:r w:rsidRPr="0046124F">
          <w:rPr>
            <w:rFonts w:ascii="Times New Roman" w:eastAsia="Times New Roman" w:hAnsi="Times New Roman" w:cs="Times New Roman"/>
            <w:i/>
            <w:iCs/>
            <w:color w:val="0000FF"/>
            <w:sz w:val="29"/>
            <w:szCs w:val="29"/>
            <w:u w:val="single"/>
          </w:rPr>
          <w:t>here</w:t>
        </w:r>
      </w:hyperlink>
      <w:r w:rsidRPr="0046124F">
        <w:rPr>
          <w:rFonts w:ascii="Times New Roman" w:eastAsia="Times New Roman" w:hAnsi="Times New Roman" w:cs="Times New Roman"/>
          <w:i/>
          <w:iCs/>
          <w:color w:val="363737"/>
          <w:sz w:val="29"/>
          <w:szCs w:val="29"/>
        </w:rPr>
        <w:t> and </w:t>
      </w:r>
      <w:hyperlink r:id="rId308" w:history="1">
        <w:r w:rsidRPr="0046124F">
          <w:rPr>
            <w:rFonts w:ascii="Times New Roman" w:eastAsia="Times New Roman" w:hAnsi="Times New Roman" w:cs="Times New Roman"/>
            <w:i/>
            <w:iCs/>
            <w:color w:val="0000FF"/>
            <w:sz w:val="29"/>
            <w:szCs w:val="29"/>
            <w:u w:val="single"/>
          </w:rPr>
          <w:t>here</w:t>
        </w:r>
      </w:hyperlink>
      <w:r w:rsidRPr="0046124F">
        <w:rPr>
          <w:rFonts w:ascii="Times New Roman" w:eastAsia="Times New Roman" w:hAnsi="Times New Roman" w:cs="Times New Roman"/>
          <w:i/>
          <w:iCs/>
          <w:color w:val="363737"/>
          <w:sz w:val="29"/>
          <w:szCs w:val="29"/>
        </w:rPr>
        <w:t>.</w:t>
      </w:r>
    </w:p>
    <w:p w:rsidR="0046124F" w:rsidRPr="0046124F" w:rsidRDefault="006156BE"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309" w:history="1">
        <w:r w:rsidR="0046124F" w:rsidRPr="0046124F">
          <w:rPr>
            <w:rFonts w:ascii="Times New Roman" w:eastAsia="Times New Roman" w:hAnsi="Times New Roman" w:cs="Times New Roman"/>
            <w:color w:val="0000FF"/>
            <w:sz w:val="29"/>
            <w:szCs w:val="29"/>
            <w:u w:val="single"/>
          </w:rPr>
          <w:t>In Argentina</w:t>
        </w:r>
      </w:hyperlink>
      <w:r w:rsidR="0046124F" w:rsidRPr="0046124F">
        <w:rPr>
          <w:rFonts w:ascii="Times New Roman" w:eastAsia="Times New Roman" w:hAnsi="Times New Roman" w:cs="Times New Roman"/>
          <w:color w:val="363737"/>
          <w:sz w:val="29"/>
          <w:szCs w:val="29"/>
        </w:rPr>
        <w:t>, 13 mentally disabled children (5 severe cases, </w:t>
      </w:r>
      <w:r w:rsidR="0046124F" w:rsidRPr="0046124F">
        <w:rPr>
          <w:rFonts w:ascii="Times New Roman" w:eastAsia="Times New Roman" w:hAnsi="Times New Roman" w:cs="Times New Roman"/>
          <w:b/>
          <w:bCs/>
          <w:color w:val="363737"/>
          <w:sz w:val="29"/>
          <w:szCs w:val="29"/>
        </w:rPr>
        <w:t>4 </w:t>
      </w:r>
      <w:r w:rsidR="0046124F" w:rsidRPr="0046124F">
        <w:rPr>
          <w:rFonts w:ascii="Times New Roman" w:eastAsia="Times New Roman" w:hAnsi="Times New Roman" w:cs="Times New Roman"/>
          <w:color w:val="363737"/>
          <w:sz w:val="29"/>
          <w:szCs w:val="29"/>
        </w:rPr>
        <w:t>moderate cases, and </w:t>
      </w:r>
      <w:r w:rsidR="0046124F" w:rsidRPr="0046124F">
        <w:rPr>
          <w:rFonts w:ascii="Times New Roman" w:eastAsia="Times New Roman" w:hAnsi="Times New Roman" w:cs="Times New Roman"/>
          <w:b/>
          <w:bCs/>
          <w:color w:val="363737"/>
          <w:sz w:val="29"/>
          <w:szCs w:val="29"/>
        </w:rPr>
        <w:t>4 </w:t>
      </w:r>
      <w:r w:rsidR="0046124F" w:rsidRPr="0046124F">
        <w:rPr>
          <w:rFonts w:ascii="Times New Roman" w:eastAsia="Times New Roman" w:hAnsi="Times New Roman" w:cs="Times New Roman"/>
          <w:color w:val="363737"/>
          <w:sz w:val="29"/>
          <w:szCs w:val="29"/>
        </w:rPr>
        <w:t>mild ones), who did </w:t>
      </w:r>
      <w:r w:rsidR="0046124F" w:rsidRPr="0046124F">
        <w:rPr>
          <w:rFonts w:ascii="Times New Roman" w:eastAsia="Times New Roman" w:hAnsi="Times New Roman" w:cs="Times New Roman"/>
          <w:b/>
          <w:bCs/>
          <w:color w:val="363737"/>
          <w:sz w:val="29"/>
          <w:szCs w:val="29"/>
        </w:rPr>
        <w:t>not</w:t>
      </w:r>
      <w:r w:rsidR="0046124F" w:rsidRPr="0046124F">
        <w:rPr>
          <w:rFonts w:ascii="Times New Roman" w:eastAsia="Times New Roman" w:hAnsi="Times New Roman" w:cs="Times New Roman"/>
          <w:color w:val="363737"/>
          <w:sz w:val="29"/>
          <w:szCs w:val="29"/>
        </w:rPr>
        <w:t xml:space="preserve"> have Down’s Syndrome, received a DMSO amino acid mixture (known as </w:t>
      </w:r>
      <w:proofErr w:type="spellStart"/>
      <w:r w:rsidR="0046124F" w:rsidRPr="0046124F">
        <w:rPr>
          <w:rFonts w:ascii="Times New Roman" w:eastAsia="Times New Roman" w:hAnsi="Times New Roman" w:cs="Times New Roman"/>
          <w:color w:val="363737"/>
          <w:sz w:val="29"/>
          <w:szCs w:val="29"/>
        </w:rPr>
        <w:t>Merinex</w:t>
      </w:r>
      <w:proofErr w:type="spellEnd"/>
      <w:r w:rsidR="0046124F" w:rsidRPr="0046124F">
        <w:rPr>
          <w:rFonts w:ascii="Times New Roman" w:eastAsia="Times New Roman" w:hAnsi="Times New Roman" w:cs="Times New Roman"/>
          <w:color w:val="363737"/>
          <w:sz w:val="29"/>
          <w:szCs w:val="29"/>
        </w:rPr>
        <w:t>) three times a week by injection for 180 days (with periodic 15 day periods where the amino acids without DMSO were administered orally)</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"https://substackcdn.com/image/fetch/f_auto,q_auto:good,fl_progressive:steep/https%3A%2F%2Fsubstack-post-media.s3.amazonaws.com%2Fpublic%2Fimages%2F0245a3df-fa98-4bd3-9bcb-1cdf163ea37a_1512x1124.png"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868400" cy="10306050"/>
            <wp:effectExtent l="0" t="0" r="0" b="0"/>
            <wp:docPr id="7" name="Picture 7" descr="https://substackcdn.com/image/fetch/w_1456,c_limit,f_auto,q_auto:good,fl_progressive:steep/https%3A%2F%2Fsubstack-post-media.s3.amazonaws.com%2Fpublic%2Fimages%2F0245a3df-fa98-4bd3-9bcb-1cdf163ea37a_1512x1124.png">
              <a:hlinkClick xmlns:a="http://schemas.openxmlformats.org/drawingml/2006/main" r:id="rId3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bstackcdn.com/image/fetch/w_1456,c_limit,f_auto,q_auto:good,fl_progressive:steep/https%3A%2F%2Fsubstack-post-media.s3.amazonaws.com%2Fpublic%2Fimages%2F0245a3df-fa98-4bd3-9bcb-1cdf163ea37a_1512x1124.png">
                      <a:hlinkClick r:id="rId310" tgtFrame="&quot;_blank&quot;"/>
                    </pic:cNvPr>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3868400" cy="1030605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w:t>
      </w:r>
      <w:hyperlink r:id="rId312" w:history="1">
        <w:r w:rsidRPr="0046124F">
          <w:rPr>
            <w:rFonts w:ascii="Times New Roman" w:eastAsia="Times New Roman" w:hAnsi="Times New Roman" w:cs="Times New Roman"/>
            <w:i/>
            <w:iCs/>
            <w:color w:val="0000FF"/>
            <w:sz w:val="29"/>
            <w:szCs w:val="29"/>
            <w:u w:val="single"/>
          </w:rPr>
          <w:t>other authors</w:t>
        </w:r>
      </w:hyperlink>
      <w:r w:rsidRPr="0046124F">
        <w:rPr>
          <w:rFonts w:ascii="Times New Roman" w:eastAsia="Times New Roman" w:hAnsi="Times New Roman" w:cs="Times New Roman"/>
          <w:i/>
          <w:iCs/>
          <w:color w:val="363737"/>
          <w:sz w:val="29"/>
          <w:szCs w:val="29"/>
        </w:rPr>
        <w:t> have reported young patients (and older ones) with learning difficulties, low intelligence, ADHD, anxiety disorders, epilepsy, nervousness, dyscalculia, dyslexia, exhaustion, and concentration problems all benefit from this protocol. Additionally, some have argued adding galactose to it enhances its efficacy.</w:t>
      </w:r>
    </w:p>
    <w:p w:rsidR="0046124F" w:rsidRPr="0046124F" w:rsidRDefault="006156BE"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313" w:history="1">
        <w:r w:rsidR="0046124F" w:rsidRPr="0046124F">
          <w:rPr>
            <w:rFonts w:ascii="Times New Roman" w:eastAsia="Times New Roman" w:hAnsi="Times New Roman" w:cs="Times New Roman"/>
            <w:color w:val="0000FF"/>
            <w:sz w:val="29"/>
            <w:szCs w:val="29"/>
            <w:u w:val="single"/>
          </w:rPr>
          <w:t>In a 1969 study</w:t>
        </w:r>
      </w:hyperlink>
      <w:r w:rsidR="0046124F" w:rsidRPr="0046124F">
        <w:rPr>
          <w:rFonts w:ascii="Times New Roman" w:eastAsia="Times New Roman" w:hAnsi="Times New Roman" w:cs="Times New Roman"/>
          <w:color w:val="363737"/>
          <w:sz w:val="29"/>
          <w:szCs w:val="29"/>
        </w:rPr>
        <w:t>, 44 severely developmentally delayed children received the DMSO amino acid mix, with many experiencing a heightened capacity for learning in them in a relatively short time and over 70% having favorable responses such as a “increase of the IQ, an evident and accelerated progress in basic achievements, an overall improvement of intellectual capacity, evident progress in reading, writing, and mathematics, better coordination of movements and improved manual skill, and a decrease of behavioral problems," along with gaining better psychomotor control, no longer having anger for no reason, a general reduction of irritability, and a lessening of disobedience.</w:t>
      </w:r>
    </w:p>
    <w:p w:rsidR="0046124F" w:rsidRPr="0046124F" w:rsidRDefault="006156BE"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314" w:history="1">
        <w:r w:rsidR="0046124F" w:rsidRPr="0046124F">
          <w:rPr>
            <w:rFonts w:ascii="Times New Roman" w:eastAsia="Times New Roman" w:hAnsi="Times New Roman" w:cs="Times New Roman"/>
            <w:color w:val="0000FF"/>
            <w:sz w:val="29"/>
            <w:szCs w:val="29"/>
            <w:u w:val="single"/>
          </w:rPr>
          <w:t>Another 1969 study</w:t>
        </w:r>
      </w:hyperlink>
      <w:r w:rsidR="0046124F" w:rsidRPr="0046124F">
        <w:rPr>
          <w:rFonts w:ascii="Times New Roman" w:eastAsia="Times New Roman" w:hAnsi="Times New Roman" w:cs="Times New Roman"/>
          <w:color w:val="363737"/>
          <w:sz w:val="29"/>
          <w:szCs w:val="29"/>
        </w:rPr>
        <w:t> gave the DMSO amino acid mixture for six months to 30 learning disabled children with language disorders (who did not have an accompanying neurological illness) and compared them to 20 controls, and observed it resulted in:</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1. Disappearance of mental lethargy.</w:t>
      </w:r>
      <w:r w:rsidRPr="0046124F">
        <w:rPr>
          <w:rFonts w:ascii="Times New Roman" w:eastAsia="Times New Roman" w:hAnsi="Times New Roman" w:cs="Times New Roman"/>
          <w:color w:val="363737"/>
          <w:sz w:val="29"/>
          <w:szCs w:val="29"/>
        </w:rPr>
        <w:br/>
        <w:t>2. Evidence of sensorial reactions.</w:t>
      </w:r>
      <w:r w:rsidRPr="0046124F">
        <w:rPr>
          <w:rFonts w:ascii="Times New Roman" w:eastAsia="Times New Roman" w:hAnsi="Times New Roman" w:cs="Times New Roman"/>
          <w:color w:val="363737"/>
          <w:sz w:val="29"/>
          <w:szCs w:val="29"/>
        </w:rPr>
        <w:br/>
        <w:t>3. Disappearance of automatic movements.</w:t>
      </w:r>
      <w:r w:rsidRPr="0046124F">
        <w:rPr>
          <w:rFonts w:ascii="Times New Roman" w:eastAsia="Times New Roman" w:hAnsi="Times New Roman" w:cs="Times New Roman"/>
          <w:color w:val="363737"/>
          <w:sz w:val="29"/>
          <w:szCs w:val="29"/>
        </w:rPr>
        <w:br/>
        <w:t>4. Disappearance of inertia, passivity, and negativity.</w:t>
      </w:r>
      <w:r w:rsidRPr="0046124F">
        <w:rPr>
          <w:rFonts w:ascii="Times New Roman" w:eastAsia="Times New Roman" w:hAnsi="Times New Roman" w:cs="Times New Roman"/>
          <w:color w:val="363737"/>
          <w:sz w:val="29"/>
          <w:szCs w:val="29"/>
        </w:rPr>
        <w:br/>
        <w:t>5. Growing interest and initiative in tasks and activities.</w:t>
      </w:r>
      <w:r w:rsidRPr="0046124F">
        <w:rPr>
          <w:rFonts w:ascii="Times New Roman" w:eastAsia="Times New Roman" w:hAnsi="Times New Roman" w:cs="Times New Roman"/>
          <w:color w:val="363737"/>
          <w:sz w:val="29"/>
          <w:szCs w:val="29"/>
        </w:rPr>
        <w:br/>
        <w:t>6. Improvement of the physiognomic expression and of the spoken language.</w:t>
      </w:r>
      <w:r w:rsidRPr="0046124F">
        <w:rPr>
          <w:rFonts w:ascii="Times New Roman" w:eastAsia="Times New Roman" w:hAnsi="Times New Roman" w:cs="Times New Roman"/>
          <w:color w:val="363737"/>
          <w:sz w:val="29"/>
          <w:szCs w:val="29"/>
        </w:rPr>
        <w:br/>
        <w:t>7. Lucid activity, group contact, and disappearance of unprovoked aggressiveness.</w:t>
      </w:r>
      <w:r w:rsidRPr="0046124F">
        <w:rPr>
          <w:rFonts w:ascii="Times New Roman" w:eastAsia="Times New Roman" w:hAnsi="Times New Roman" w:cs="Times New Roman"/>
          <w:color w:val="363737"/>
          <w:sz w:val="29"/>
          <w:szCs w:val="29"/>
        </w:rPr>
        <w:br/>
        <w:t>8. Losing shyness and developing self-esteem.</w:t>
      </w:r>
      <w:r w:rsidRPr="0046124F">
        <w:rPr>
          <w:rFonts w:ascii="Times New Roman" w:eastAsia="Times New Roman" w:hAnsi="Times New Roman" w:cs="Times New Roman"/>
          <w:color w:val="363737"/>
          <w:sz w:val="29"/>
          <w:szCs w:val="29"/>
        </w:rPr>
        <w:br/>
        <w:t>9. Successful training to carry out chores, to do shopping, to eat, and to dress without help, etc</w:t>
      </w:r>
      <w:proofErr w:type="gramStart"/>
      <w:r w:rsidRPr="0046124F">
        <w:rPr>
          <w:rFonts w:ascii="Times New Roman" w:eastAsia="Times New Roman" w:hAnsi="Times New Roman" w:cs="Times New Roman"/>
          <w:color w:val="363737"/>
          <w:sz w:val="29"/>
          <w:szCs w:val="29"/>
        </w:rPr>
        <w:t>.</w:t>
      </w:r>
      <w:proofErr w:type="gramEnd"/>
      <w:r w:rsidRPr="0046124F">
        <w:rPr>
          <w:rFonts w:ascii="Times New Roman" w:eastAsia="Times New Roman" w:hAnsi="Times New Roman" w:cs="Times New Roman"/>
          <w:color w:val="363737"/>
          <w:sz w:val="29"/>
          <w:szCs w:val="29"/>
        </w:rPr>
        <w:br/>
        <w:t>10. Learning to read and to write and to do homework.</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Lastly, </w:t>
      </w:r>
      <w:hyperlink r:id="rId315" w:history="1">
        <w:r w:rsidRPr="0046124F">
          <w:rPr>
            <w:rFonts w:ascii="Times New Roman" w:eastAsia="Times New Roman" w:hAnsi="Times New Roman" w:cs="Times New Roman"/>
            <w:color w:val="0000FF"/>
            <w:sz w:val="29"/>
            <w:szCs w:val="29"/>
            <w:u w:val="single"/>
          </w:rPr>
          <w:t>one author</w:t>
        </w:r>
      </w:hyperlink>
      <w:r w:rsidRPr="0046124F">
        <w:rPr>
          <w:rFonts w:ascii="Times New Roman" w:eastAsia="Times New Roman" w:hAnsi="Times New Roman" w:cs="Times New Roman"/>
          <w:color w:val="363737"/>
          <w:sz w:val="29"/>
          <w:szCs w:val="29"/>
        </w:rPr>
        <w:t> reported on an Argentinian study (I could not find) conducted by </w:t>
      </w:r>
      <w:hyperlink r:id="rId316" w:history="1">
        <w:r w:rsidRPr="0046124F">
          <w:rPr>
            <w:rFonts w:ascii="Times New Roman" w:eastAsia="Times New Roman" w:hAnsi="Times New Roman" w:cs="Times New Roman"/>
            <w:color w:val="0000FF"/>
            <w:sz w:val="29"/>
            <w:szCs w:val="29"/>
            <w:u w:val="single"/>
          </w:rPr>
          <w:t>this physician.</w:t>
        </w:r>
      </w:hyperlink>
      <w:r w:rsidRPr="0046124F">
        <w:rPr>
          <w:rFonts w:ascii="Times New Roman" w:eastAsia="Times New Roman" w:hAnsi="Times New Roman" w:cs="Times New Roman"/>
          <w:color w:val="363737"/>
          <w:sz w:val="29"/>
          <w:szCs w:val="29"/>
        </w:rPr>
        <w:t> </w:t>
      </w:r>
      <w:proofErr w:type="gramStart"/>
      <w:r w:rsidRPr="0046124F">
        <w:rPr>
          <w:rFonts w:ascii="Times New Roman" w:eastAsia="Times New Roman" w:hAnsi="Times New Roman" w:cs="Times New Roman"/>
          <w:color w:val="363737"/>
          <w:sz w:val="29"/>
          <w:szCs w:val="29"/>
        </w:rPr>
        <w:t>where</w:t>
      </w:r>
      <w:proofErr w:type="gramEnd"/>
      <w:r w:rsidRPr="0046124F">
        <w:rPr>
          <w:rFonts w:ascii="Times New Roman" w:eastAsia="Times New Roman" w:hAnsi="Times New Roman" w:cs="Times New Roman"/>
          <w:color w:val="363737"/>
          <w:sz w:val="29"/>
          <w:szCs w:val="29"/>
        </w:rPr>
        <w:t xml:space="preserve"> 18 children with Down’s syndrome received DMSO and amino acids and were compared to 91 controls, and to quote the author this resulted in:</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proofErr w:type="gramStart"/>
      <w:r w:rsidRPr="0046124F">
        <w:rPr>
          <w:rFonts w:ascii="Times New Roman" w:eastAsia="Times New Roman" w:hAnsi="Times New Roman" w:cs="Times New Roman"/>
          <w:color w:val="363737"/>
          <w:sz w:val="29"/>
          <w:szCs w:val="29"/>
        </w:rPr>
        <w:t>a</w:t>
      </w:r>
      <w:proofErr w:type="gramEnd"/>
      <w:r w:rsidRPr="0046124F">
        <w:rPr>
          <w:rFonts w:ascii="Times New Roman" w:eastAsia="Times New Roman" w:hAnsi="Times New Roman" w:cs="Times New Roman"/>
          <w:color w:val="363737"/>
          <w:sz w:val="29"/>
          <w:szCs w:val="29"/>
        </w:rPr>
        <w:t xml:space="preserve"> tendency towards accelerated maturity in the children treated, with marked progress in language integration; this could be established in statistically significant degrees in the children treated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w:t>
      </w:r>
      <w:hyperlink r:id="rId317" w:history="1">
        <w:r w:rsidRPr="0046124F">
          <w:rPr>
            <w:rFonts w:ascii="Times New Roman" w:eastAsia="Times New Roman" w:hAnsi="Times New Roman" w:cs="Times New Roman"/>
            <w:i/>
            <w:iCs/>
            <w:color w:val="0000FF"/>
            <w:sz w:val="29"/>
            <w:szCs w:val="29"/>
            <w:u w:val="single"/>
          </w:rPr>
          <w:t>a different book</w:t>
        </w:r>
      </w:hyperlink>
      <w:r w:rsidRPr="0046124F">
        <w:rPr>
          <w:rFonts w:ascii="Times New Roman" w:eastAsia="Times New Roman" w:hAnsi="Times New Roman" w:cs="Times New Roman"/>
          <w:i/>
          <w:iCs/>
          <w:color w:val="363737"/>
          <w:sz w:val="29"/>
          <w:szCs w:val="29"/>
        </w:rPr>
        <w:t> authored by the leading DMSO researcher reported that veterinarian Jack Metcalf had found horses developmentally disabled at birth (to the point they can’t nurse) once given IV DMSO three times daily regain the ability to nurse and that DMSO accelerates their overall development.</w:t>
      </w:r>
    </w:p>
    <w:p w:rsidR="0046124F" w:rsidRPr="0046124F" w:rsidRDefault="0046124F" w:rsidP="0046124F">
      <w:pPr>
        <w:spacing w:before="100" w:beforeAutospacing="1" w:after="100" w:afterAutospacing="1" w:line="384" w:lineRule="atLeast"/>
        <w:jc w:val="center"/>
        <w:rPr>
          <w:rFonts w:ascii="Times New Roman" w:eastAsia="Times New Roman" w:hAnsi="Times New Roman" w:cs="Times New Roman"/>
          <w:color w:val="363737"/>
          <w:sz w:val="27"/>
          <w:szCs w:val="27"/>
        </w:rPr>
      </w:pPr>
      <w:r w:rsidRPr="0046124F">
        <w:rPr>
          <w:rFonts w:ascii="Times New Roman" w:eastAsia="Times New Roman" w:hAnsi="Times New Roman" w:cs="Times New Roman"/>
          <w:color w:val="363737"/>
          <w:sz w:val="27"/>
          <w:szCs w:val="27"/>
        </w:rPr>
        <w:t>The Forgotten Side of Medicine is a reader-supported publication. To receive new posts and support my work, please consider becoming a free or paid subscriber.</w:t>
      </w:r>
    </w:p>
    <w:p w:rsidR="0046124F" w:rsidRPr="0046124F" w:rsidRDefault="0046124F" w:rsidP="0046124F">
      <w:pPr>
        <w:spacing w:before="100" w:beforeAutospacing="1" w:after="100" w:afterAutospacing="1" w:line="384" w:lineRule="atLeast"/>
        <w:jc w:val="center"/>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Subscribed</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DMSO in Context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Because DMSO had the fortune to be discovered at a time when there was still an unbridled enthusiasm within the scientific community to investigate an unorthodox idea </w:t>
      </w:r>
      <w:r w:rsidRPr="00035C6F">
        <w:rPr>
          <w:rFonts w:ascii="Times New Roman" w:eastAsia="Times New Roman" w:hAnsi="Times New Roman" w:cs="Times New Roman"/>
          <w:color w:val="FF0000"/>
          <w:sz w:val="29"/>
          <w:szCs w:val="29"/>
        </w:rPr>
        <w:t>(something which has largely disappeared now because career scientists are so dependent upon not rocking the boat to ensure a lifetime supply of research grants)</w:t>
      </w:r>
      <w:r w:rsidRPr="0046124F">
        <w:rPr>
          <w:rFonts w:ascii="Times New Roman" w:eastAsia="Times New Roman" w:hAnsi="Times New Roman" w:cs="Times New Roman"/>
          <w:color w:val="363737"/>
          <w:sz w:val="29"/>
          <w:szCs w:val="29"/>
        </w:rPr>
        <w:t xml:space="preserve"> and it fell into the right people’s lap (exceptionally talented, ethical and driven physicians who’d earned the support of their superiors) the scientific community rallied behind it and published thousands of papers on DMSO.</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035C6F">
        <w:rPr>
          <w:rFonts w:ascii="Times New Roman" w:eastAsia="Times New Roman" w:hAnsi="Times New Roman" w:cs="Times New Roman"/>
          <w:color w:val="FF0000"/>
          <w:sz w:val="29"/>
          <w:szCs w:val="29"/>
        </w:rPr>
        <w:t>Nonetheless, the FDA was still able to squelch it, and all of the research behind it</w:t>
      </w:r>
      <w:r w:rsidRPr="0046124F">
        <w:rPr>
          <w:rFonts w:ascii="Times New Roman" w:eastAsia="Times New Roman" w:hAnsi="Times New Roman" w:cs="Times New Roman"/>
          <w:color w:val="363737"/>
          <w:sz w:val="29"/>
          <w:szCs w:val="29"/>
        </w:rPr>
        <w:t xml:space="preserve"> (along with all the animals that were sacrificed to attain it) have been consigned to the dustbins of history. In the case of DMSO, this is particularly tragic because of how much suffering (and economic cost) many of the disorders discussed here create and the fact that decades of research and billions of research dollars have brought us no closer to solving them.</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035C6F">
        <w:rPr>
          <w:rFonts w:ascii="Times New Roman" w:eastAsia="Times New Roman" w:hAnsi="Times New Roman" w:cs="Times New Roman"/>
          <w:color w:val="FF0000"/>
          <w:sz w:val="29"/>
          <w:szCs w:val="29"/>
        </w:rPr>
        <w:t>I thus made the decision to present this in a neutral tone and do my best to accurately present that science behind DMSO (which has required hundreds of hours of work) so I could give DMSO the best chance of flourishing now and helping those it could help—but in truth—words cannot begin to express my disdain over how DMSO was treated or the human cost of the callous bureaucratic dictates which have kept it from being adopted within the medical system (a sentiment I believe will be shared by many of you).</w:t>
      </w:r>
      <w:r w:rsidRPr="0046124F">
        <w:rPr>
          <w:rFonts w:ascii="Times New Roman" w:eastAsia="Times New Roman" w:hAnsi="Times New Roman" w:cs="Times New Roman"/>
          <w:color w:val="363737"/>
          <w:sz w:val="29"/>
          <w:szCs w:val="29"/>
        </w:rPr>
        <w:t xml:space="preserve"> For example, this is what </w:t>
      </w:r>
      <w:hyperlink r:id="rId318" w:history="1">
        <w:r w:rsidRPr="0046124F">
          <w:rPr>
            <w:rFonts w:ascii="Times New Roman" w:eastAsia="Times New Roman" w:hAnsi="Times New Roman" w:cs="Times New Roman"/>
            <w:color w:val="0000FF"/>
            <w:sz w:val="29"/>
            <w:szCs w:val="29"/>
            <w:u w:val="single"/>
          </w:rPr>
          <w:t>Pierre Kory</w:t>
        </w:r>
      </w:hyperlink>
      <w:r w:rsidRPr="0046124F">
        <w:rPr>
          <w:rFonts w:ascii="Times New Roman" w:eastAsia="Times New Roman" w:hAnsi="Times New Roman" w:cs="Times New Roman"/>
          <w:color w:val="363737"/>
          <w:sz w:val="29"/>
          <w:szCs w:val="29"/>
        </w:rPr>
        <w:t> said after I asked him to review this article:</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In the over 15 years I spent running ICU’s managing many kinds of brain injuries, strokes and bleeds, it both infuriates and saddens me to know of an intervention that could’ve helped so many of the hundreds of devastating neurological illnesses that I valiantly and often largely unsuccessfully tried to reverse to health. The therapeutic strategies that I had to rely on like </w:t>
      </w:r>
      <w:proofErr w:type="spellStart"/>
      <w:proofErr w:type="gramStart"/>
      <w:r w:rsidRPr="0046124F">
        <w:rPr>
          <w:rFonts w:ascii="Times New Roman" w:eastAsia="Times New Roman" w:hAnsi="Times New Roman" w:cs="Times New Roman"/>
          <w:color w:val="363737"/>
          <w:sz w:val="29"/>
          <w:szCs w:val="29"/>
        </w:rPr>
        <w:t>tPa</w:t>
      </w:r>
      <w:proofErr w:type="spellEnd"/>
      <w:proofErr w:type="gramEnd"/>
      <w:r w:rsidRPr="0046124F">
        <w:rPr>
          <w:rFonts w:ascii="Times New Roman" w:eastAsia="Times New Roman" w:hAnsi="Times New Roman" w:cs="Times New Roman"/>
          <w:color w:val="363737"/>
          <w:sz w:val="29"/>
          <w:szCs w:val="29"/>
        </w:rPr>
        <w:t xml:space="preserve"> were often quite limited in impact or introduced major risks to the patient.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035C6F">
        <w:rPr>
          <w:rFonts w:ascii="Times New Roman" w:eastAsia="Times New Roman" w:hAnsi="Times New Roman" w:cs="Times New Roman"/>
          <w:i/>
          <w:iCs/>
          <w:color w:val="363737"/>
          <w:sz w:val="29"/>
          <w:szCs w:val="29"/>
          <w:highlight w:val="yellow"/>
        </w:rPr>
        <w:t>Note: the reason this project has taken so long is because even here, I only touched the tip of the iceberg, and there are still many other paradigm shifting uses for DMSO</w:t>
      </w:r>
      <w:r w:rsidRPr="0046124F">
        <w:rPr>
          <w:rFonts w:ascii="Times New Roman" w:eastAsia="Times New Roman" w:hAnsi="Times New Roman" w:cs="Times New Roman"/>
          <w:i/>
          <w:iCs/>
          <w:color w:val="363737"/>
          <w:sz w:val="29"/>
          <w:szCs w:val="29"/>
        </w:rPr>
        <w:t xml:space="preserve"> (e.g., it is a safe and effective painkiller, it treats both acute musculoskeletal injuries and chronic ones creating significant physical impairment, and it provides a way to treat many other challenging conditions that still do not have an effective therapy within the standard of care). In turn my hope is provide the rest of the DMSO in the near future.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As </w:t>
      </w:r>
      <w:r w:rsidRPr="00035C6F">
        <w:rPr>
          <w:rFonts w:ascii="Times New Roman" w:eastAsia="Times New Roman" w:hAnsi="Times New Roman" w:cs="Times New Roman"/>
          <w:color w:val="363737"/>
          <w:sz w:val="29"/>
          <w:szCs w:val="29"/>
          <w:highlight w:val="yellow"/>
        </w:rPr>
        <w:t>so much has been forgotten about DMSO, few are aware of its intravenous applications (even its proponents). In the final part of this article, I will</w:t>
      </w:r>
      <w:r w:rsidRPr="0046124F">
        <w:rPr>
          <w:rFonts w:ascii="Times New Roman" w:eastAsia="Times New Roman" w:hAnsi="Times New Roman" w:cs="Times New Roman"/>
          <w:color w:val="363737"/>
          <w:sz w:val="29"/>
          <w:szCs w:val="29"/>
        </w:rPr>
        <w:t xml:space="preserve"> discuss everything we know on the subject (e.g., where to procure it, what supplies to use, how to dose it) and the non-IV protocols we’ve used for strokes (since IV DMSO was often not feasible in those situations) and other traumatic injuries both at the time of injury and afterward for recovery (e.g., IV DMSO is one of the best options for stroke rehabilitation).</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Procuring DMSO:</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When trying to attain DMSO, the primary goal is to obtain the highest purity possible and for it to be stored in a container that DMSO will not absorb the contents of. Because of this, I generally advise people to </w:t>
      </w:r>
      <w:r w:rsidRPr="00E55D48">
        <w:rPr>
          <w:rFonts w:ascii="Times New Roman" w:eastAsia="Times New Roman" w:hAnsi="Times New Roman" w:cs="Times New Roman"/>
          <w:color w:val="363737"/>
          <w:sz w:val="29"/>
          <w:szCs w:val="29"/>
          <w:highlight w:val="yellow"/>
        </w:rPr>
        <w:t>get the highest purity product possible</w:t>
      </w:r>
      <w:r w:rsidRPr="0046124F">
        <w:rPr>
          <w:rFonts w:ascii="Times New Roman" w:eastAsia="Times New Roman" w:hAnsi="Times New Roman" w:cs="Times New Roman"/>
          <w:color w:val="363737"/>
          <w:sz w:val="29"/>
          <w:szCs w:val="29"/>
        </w:rPr>
        <w:t>. For years, I used the brand on the left, but more recently, a newer one came out that also works well:</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"https://substackcdn.com/image/fetch/f_auto,q_auto:good,fl_progressive:steep/https%3A%2F%2Fsubstack-post-media.s3.amazonaws.com%2Fpublic%2Fimages%2Fa5f89228-102b-4146-b496-7330635423e7_1024x1168.png"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9753600" cy="11125200"/>
            <wp:effectExtent l="0" t="0" r="0" b="0"/>
            <wp:docPr id="6" name="Picture 6" descr="https://substackcdn.com/image/fetch/w_1456,c_limit,f_auto,q_auto:good,fl_progressive:steep/https%3A%2F%2Fsubstack-post-media.s3.amazonaws.com%2Fpublic%2Fimages%2Fa5f89228-102b-4146-b496-7330635423e7_1024x1168.png">
              <a:hlinkClick xmlns:a="http://schemas.openxmlformats.org/drawingml/2006/main" r:id="rId3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bstackcdn.com/image/fetch/w_1456,c_limit,f_auto,q_auto:good,fl_progressive:steep/https%3A%2F%2Fsubstack-post-media.s3.amazonaws.com%2Fpublic%2Fimages%2Fa5f89228-102b-4146-b496-7330635423e7_1024x1168.png">
                      <a:hlinkClick r:id="rId319" tgtFrame="&quot;_blank&quot;"/>
                    </pic:cNvP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9753600" cy="1112520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E55D48">
        <w:rPr>
          <w:rFonts w:ascii="Times New Roman" w:eastAsia="Times New Roman" w:hAnsi="Times New Roman" w:cs="Times New Roman"/>
          <w:color w:val="363737"/>
          <w:sz w:val="29"/>
          <w:szCs w:val="29"/>
          <w:highlight w:val="yellow"/>
        </w:rPr>
        <w:t>Both of these can be purchased online</w:t>
      </w:r>
      <w:r w:rsidRPr="0046124F">
        <w:rPr>
          <w:rFonts w:ascii="Times New Roman" w:eastAsia="Times New Roman" w:hAnsi="Times New Roman" w:cs="Times New Roman"/>
          <w:color w:val="363737"/>
          <w:sz w:val="29"/>
          <w:szCs w:val="29"/>
        </w:rPr>
        <w:t xml:space="preserve"> by searching “DMSO” (e.g., on Amazon). Additionally, the pioneer of DMSO developed his own line of high purity DMSO (which can be purchased </w:t>
      </w:r>
      <w:hyperlink r:id="rId321" w:history="1">
        <w:r w:rsidRPr="0046124F">
          <w:rPr>
            <w:rFonts w:ascii="Times New Roman" w:eastAsia="Times New Roman" w:hAnsi="Times New Roman" w:cs="Times New Roman"/>
            <w:color w:val="0000FF"/>
            <w:sz w:val="29"/>
            <w:szCs w:val="29"/>
            <w:u w:val="single"/>
          </w:rPr>
          <w:t>here</w:t>
        </w:r>
      </w:hyperlink>
      <w:r w:rsidRPr="0046124F">
        <w:rPr>
          <w:rFonts w:ascii="Times New Roman" w:eastAsia="Times New Roman" w:hAnsi="Times New Roman" w:cs="Times New Roman"/>
          <w:color w:val="363737"/>
          <w:sz w:val="29"/>
          <w:szCs w:val="29"/>
        </w:rPr>
        <w:t> and more importantly has human beings on the other end who understand a lot about the subject).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for much of DMSO’s history, because it was not available as a medical product, people often used industrial grades which had contaminants present—but to my knowledge no one ran into significant issues from doing that, so while I strongly advise getting a pure product, I don’t actually know how vital it is to do.</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For intravenous DMSO, the major consideration is to avoid having the standard contaminants which can make people ill (e.g., microbial contaminants). Since DMSO inhibits the growth of bacteria, this risk is lower in pure solutions, and I’ve come across numerous authors (e.g., </w:t>
      </w:r>
      <w:hyperlink r:id="rId322" w:history="1">
        <w:r w:rsidRPr="0046124F">
          <w:rPr>
            <w:rFonts w:ascii="Times New Roman" w:eastAsia="Times New Roman" w:hAnsi="Times New Roman" w:cs="Times New Roman"/>
            <w:color w:val="0000FF"/>
            <w:sz w:val="29"/>
            <w:szCs w:val="29"/>
            <w:u w:val="single"/>
          </w:rPr>
          <w:t>this one</w:t>
        </w:r>
      </w:hyperlink>
      <w:r w:rsidRPr="0046124F">
        <w:rPr>
          <w:rFonts w:ascii="Times New Roman" w:eastAsia="Times New Roman" w:hAnsi="Times New Roman" w:cs="Times New Roman"/>
          <w:color w:val="363737"/>
          <w:sz w:val="29"/>
          <w:szCs w:val="29"/>
        </w:rPr>
        <w:t xml:space="preserve">) who suggested just getting pure DMSO and then running it through a sterile (polytetrafluorethylene or polyamide) 200nm or smaller </w:t>
      </w:r>
      <w:proofErr w:type="spellStart"/>
      <w:r w:rsidRPr="0046124F">
        <w:rPr>
          <w:rFonts w:ascii="Times New Roman" w:eastAsia="Times New Roman" w:hAnsi="Times New Roman" w:cs="Times New Roman"/>
          <w:color w:val="363737"/>
          <w:sz w:val="29"/>
          <w:szCs w:val="29"/>
        </w:rPr>
        <w:t>nanofilter</w:t>
      </w:r>
      <w:proofErr w:type="spellEnd"/>
      <w:r w:rsidRPr="0046124F">
        <w:rPr>
          <w:rFonts w:ascii="Times New Roman" w:eastAsia="Times New Roman" w:hAnsi="Times New Roman" w:cs="Times New Roman"/>
          <w:color w:val="363737"/>
          <w:sz w:val="29"/>
          <w:szCs w:val="29"/>
        </w:rPr>
        <w:t xml:space="preserve"> before introducing it to the body, and I’ve never heard of an issue arising from that. Nonetheless, I (and everyone I know) will only use a sterile DMSO product for IV or IM use, and </w:t>
      </w:r>
      <w:r w:rsidRPr="00E55D48">
        <w:rPr>
          <w:rFonts w:ascii="Times New Roman" w:eastAsia="Times New Roman" w:hAnsi="Times New Roman" w:cs="Times New Roman"/>
          <w:color w:val="363737"/>
          <w:sz w:val="29"/>
          <w:szCs w:val="29"/>
          <w:highlight w:val="yellow"/>
        </w:rPr>
        <w:t>there are essentially 3 options for how to procure that: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•The first is to get the 50% DMSO solution (</w:t>
      </w:r>
      <w:hyperlink r:id="rId323" w:history="1">
        <w:r w:rsidRPr="0046124F">
          <w:rPr>
            <w:rFonts w:ascii="Times New Roman" w:eastAsia="Times New Roman" w:hAnsi="Times New Roman" w:cs="Times New Roman"/>
            <w:color w:val="0000FF"/>
            <w:sz w:val="29"/>
            <w:szCs w:val="29"/>
            <w:u w:val="single"/>
          </w:rPr>
          <w:t>RIMSO-50</w:t>
        </w:r>
      </w:hyperlink>
      <w:r w:rsidRPr="0046124F">
        <w:rPr>
          <w:rFonts w:ascii="Times New Roman" w:eastAsia="Times New Roman" w:hAnsi="Times New Roman" w:cs="Times New Roman"/>
          <w:color w:val="363737"/>
          <w:sz w:val="29"/>
          <w:szCs w:val="29"/>
        </w:rPr>
        <w:t xml:space="preserve">) which the FDA approved for </w:t>
      </w:r>
      <w:proofErr w:type="spellStart"/>
      <w:r w:rsidRPr="0046124F">
        <w:rPr>
          <w:rFonts w:ascii="Times New Roman" w:eastAsia="Times New Roman" w:hAnsi="Times New Roman" w:cs="Times New Roman"/>
          <w:color w:val="363737"/>
          <w:sz w:val="29"/>
          <w:szCs w:val="29"/>
        </w:rPr>
        <w:t>intravesical</w:t>
      </w:r>
      <w:proofErr w:type="spellEnd"/>
      <w:r w:rsidRPr="0046124F">
        <w:rPr>
          <w:rFonts w:ascii="Times New Roman" w:eastAsia="Times New Roman" w:hAnsi="Times New Roman" w:cs="Times New Roman"/>
          <w:color w:val="363737"/>
          <w:sz w:val="29"/>
          <w:szCs w:val="29"/>
        </w:rPr>
        <w:t xml:space="preserve"> (within the bladder) use. Of the options, this is typically the most costly.</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•The second is to get a pure cellular preservative. Many people I know prefer </w:t>
      </w:r>
      <w:proofErr w:type="spellStart"/>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"https://imgcdn.mckesson.com/CumulusWeb/Click_and_learn/SDS_9MYLAN_CRYOSERV_VL_99_50ML_6K.pdf" </w:instrText>
      </w:r>
      <w:r w:rsidRPr="0046124F">
        <w:rPr>
          <w:rFonts w:ascii="Times New Roman" w:eastAsia="Times New Roman" w:hAnsi="Times New Roman" w:cs="Times New Roman"/>
          <w:color w:val="363737"/>
          <w:sz w:val="29"/>
          <w:szCs w:val="29"/>
        </w:rPr>
        <w:fldChar w:fldCharType="separate"/>
      </w:r>
      <w:r w:rsidRPr="0046124F">
        <w:rPr>
          <w:rFonts w:ascii="Times New Roman" w:eastAsia="Times New Roman" w:hAnsi="Times New Roman" w:cs="Times New Roman"/>
          <w:color w:val="0000FF"/>
          <w:sz w:val="29"/>
          <w:szCs w:val="29"/>
          <w:u w:val="single"/>
        </w:rPr>
        <w:t>Cryoserv</w:t>
      </w:r>
      <w:proofErr w:type="spellEnd"/>
      <w:r w:rsidRPr="0046124F">
        <w:rPr>
          <w:rFonts w:ascii="Times New Roman" w:eastAsia="Times New Roman" w:hAnsi="Times New Roman" w:cs="Times New Roman"/>
          <w:color w:val="363737"/>
          <w:sz w:val="29"/>
          <w:szCs w:val="29"/>
        </w:rPr>
        <w:fldChar w:fldCharType="end"/>
      </w:r>
      <w:r w:rsidRPr="0046124F">
        <w:rPr>
          <w:rFonts w:ascii="Times New Roman" w:eastAsia="Times New Roman" w:hAnsi="Times New Roman" w:cs="Times New Roman"/>
          <w:color w:val="363737"/>
          <w:sz w:val="29"/>
          <w:szCs w:val="29"/>
        </w:rPr>
        <w:t> (since it works well and is cheaper).</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•The third is to order it from a compounding pharmacy (which can be the cheapest option).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despite the evidence presented here, there is currently no FDA-approved use for intravenous DMSO (besides using it in combination with something like </w:t>
      </w:r>
      <w:hyperlink r:id="rId324" w:history="1">
        <w:r w:rsidRPr="0046124F">
          <w:rPr>
            <w:rFonts w:ascii="Times New Roman" w:eastAsia="Times New Roman" w:hAnsi="Times New Roman" w:cs="Times New Roman"/>
            <w:i/>
            <w:iCs/>
            <w:color w:val="0000FF"/>
            <w:sz w:val="29"/>
            <w:szCs w:val="29"/>
            <w:u w:val="single"/>
          </w:rPr>
          <w:t>Onyx</w:t>
        </w:r>
      </w:hyperlink>
      <w:r w:rsidRPr="0046124F">
        <w:rPr>
          <w:rFonts w:ascii="Times New Roman" w:eastAsia="Times New Roman" w:hAnsi="Times New Roman" w:cs="Times New Roman"/>
          <w:i/>
          <w:iCs/>
          <w:color w:val="363737"/>
          <w:sz w:val="29"/>
          <w:szCs w:val="29"/>
        </w:rPr>
        <w:t>).</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Using DMSO:</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E55D48">
        <w:rPr>
          <w:rFonts w:ascii="Times New Roman" w:eastAsia="Times New Roman" w:hAnsi="Times New Roman" w:cs="Times New Roman"/>
          <w:color w:val="363737"/>
          <w:sz w:val="29"/>
          <w:szCs w:val="29"/>
          <w:highlight w:val="yellow"/>
        </w:rPr>
        <w:t>Prior to using DMSO, it is ideal to verify you are not one of the 1/2000 people who is allergic to it (which may not be possible in an emergency situation) </w:t>
      </w:r>
      <w:r w:rsidRPr="00E55D48">
        <w:rPr>
          <w:rFonts w:ascii="Times New Roman" w:eastAsia="Times New Roman" w:hAnsi="Times New Roman" w:cs="Times New Roman"/>
          <w:b/>
          <w:bCs/>
          <w:color w:val="363737"/>
          <w:sz w:val="29"/>
          <w:szCs w:val="29"/>
          <w:highlight w:val="yellow"/>
        </w:rPr>
        <w:t>and to have it on hand for when you might need it</w:t>
      </w:r>
      <w:r w:rsidRPr="00E55D48">
        <w:rPr>
          <w:rFonts w:ascii="Times New Roman" w:eastAsia="Times New Roman" w:hAnsi="Times New Roman" w:cs="Times New Roman"/>
          <w:color w:val="363737"/>
          <w:sz w:val="29"/>
          <w:szCs w:val="29"/>
          <w:highlight w:val="yellow"/>
        </w:rPr>
        <w:t>.</w:t>
      </w:r>
      <w:r w:rsidRPr="0046124F">
        <w:rPr>
          <w:rFonts w:ascii="Times New Roman" w:eastAsia="Times New Roman" w:hAnsi="Times New Roman" w:cs="Times New Roman"/>
          <w:color w:val="363737"/>
          <w:sz w:val="29"/>
          <w:szCs w:val="29"/>
        </w:rPr>
        <w:t xml:space="preserve"> The easiest way to test for an allergy is to apply it to the skin and see if anything more than temporary itching or redness (common reactions to DMSO) occur (e.g., do you get </w:t>
      </w:r>
      <w:r w:rsidRPr="00E55D48">
        <w:rPr>
          <w:rFonts w:ascii="Times New Roman" w:eastAsia="Times New Roman" w:hAnsi="Times New Roman" w:cs="Times New Roman"/>
          <w:color w:val="FF0000"/>
          <w:sz w:val="29"/>
          <w:szCs w:val="29"/>
        </w:rPr>
        <w:t>hives or a rash</w:t>
      </w:r>
      <w:r w:rsidRPr="0046124F">
        <w:rPr>
          <w:rFonts w:ascii="Times New Roman" w:eastAsia="Times New Roman" w:hAnsi="Times New Roman" w:cs="Times New Roman"/>
          <w:color w:val="363737"/>
          <w:sz w:val="29"/>
          <w:szCs w:val="29"/>
        </w:rPr>
        <w:t xml:space="preserve"> somewhere else).</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 xml:space="preserve">Additionally, it is generally advised to </w:t>
      </w:r>
      <w:r w:rsidRPr="00E55D48">
        <w:rPr>
          <w:rFonts w:ascii="Times New Roman" w:eastAsia="Times New Roman" w:hAnsi="Times New Roman" w:cs="Times New Roman"/>
          <w:color w:val="363737"/>
          <w:sz w:val="29"/>
          <w:szCs w:val="29"/>
          <w:highlight w:val="yellow"/>
        </w:rPr>
        <w:t>avoid going over 70%</w:t>
      </w:r>
      <w:r w:rsidRPr="0046124F">
        <w:rPr>
          <w:rFonts w:ascii="Times New Roman" w:eastAsia="Times New Roman" w:hAnsi="Times New Roman" w:cs="Times New Roman"/>
          <w:color w:val="363737"/>
          <w:sz w:val="29"/>
          <w:szCs w:val="29"/>
        </w:rPr>
        <w:t xml:space="preserve"> (because this can increase irritation) but at the same time, higher ones can also be used (especially if temporary skin irritation is not the primary concern).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from a provider standpoint, this is another argument for having the basic supplies for an anaphylactic reaction on hand.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In these situations, </w:t>
      </w:r>
      <w:r w:rsidRPr="00E55D48">
        <w:rPr>
          <w:rFonts w:ascii="Times New Roman" w:eastAsia="Times New Roman" w:hAnsi="Times New Roman" w:cs="Times New Roman"/>
          <w:color w:val="363737"/>
          <w:sz w:val="29"/>
          <w:szCs w:val="29"/>
          <w:highlight w:val="yellow"/>
        </w:rPr>
        <w:t>DMSO is normally applied topically or taken orally</w:t>
      </w:r>
      <w:r w:rsidRPr="0046124F">
        <w:rPr>
          <w:rFonts w:ascii="Times New Roman" w:eastAsia="Times New Roman" w:hAnsi="Times New Roman" w:cs="Times New Roman"/>
          <w:color w:val="363737"/>
          <w:sz w:val="29"/>
          <w:szCs w:val="29"/>
        </w:rPr>
        <w:t xml:space="preserve"> (since it's unlikely an IV set-up will be available) and sometimes injected intramuscularly</w:t>
      </w:r>
      <w:proofErr w:type="gramStart"/>
      <w:r w:rsidRPr="0046124F">
        <w:rPr>
          <w:rFonts w:ascii="Times New Roman" w:eastAsia="Times New Roman" w:hAnsi="Times New Roman" w:cs="Times New Roman"/>
          <w:color w:val="363737"/>
          <w:sz w:val="29"/>
          <w:szCs w:val="29"/>
        </w:rPr>
        <w:t>..</w:t>
      </w:r>
      <w:proofErr w:type="gramEnd"/>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My somewhat unique approach (which seems to work but I simply don’t have enough data on) is to </w:t>
      </w:r>
      <w:r w:rsidRPr="00E55D48">
        <w:rPr>
          <w:rFonts w:ascii="Times New Roman" w:eastAsia="Times New Roman" w:hAnsi="Times New Roman" w:cs="Times New Roman"/>
          <w:color w:val="363737"/>
          <w:sz w:val="29"/>
          <w:szCs w:val="29"/>
          <w:highlight w:val="yellow"/>
        </w:rPr>
        <w:t>apply DMSO topically to the artery that feeds the area of the stroke</w:t>
      </w:r>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E55D48">
        <w:rPr>
          <w:rFonts w:ascii="Times New Roman" w:eastAsia="Times New Roman" w:hAnsi="Times New Roman" w:cs="Times New Roman"/>
          <w:color w:val="363737"/>
          <w:sz w:val="29"/>
          <w:szCs w:val="29"/>
          <w:highlight w:val="yellow"/>
        </w:rPr>
        <w:t>Most commonly this is either the left or right carotid (the major artery you can feel on the front of your neck).</w:t>
      </w:r>
      <w:r w:rsidRPr="0046124F">
        <w:rPr>
          <w:rFonts w:ascii="Times New Roman" w:eastAsia="Times New Roman" w:hAnsi="Times New Roman" w:cs="Times New Roman"/>
          <w:color w:val="363737"/>
          <w:sz w:val="29"/>
          <w:szCs w:val="29"/>
        </w:rPr>
        <w:t xml:space="preserve"> In most cases, strokes in the arteries the carotids feed (e.g., the MCA) tend to affect the opposite side of the body. So if there is a right sided facial droop or numbness and weakness on the right </w:t>
      </w:r>
      <w:proofErr w:type="gramStart"/>
      <w:r w:rsidRPr="0046124F">
        <w:rPr>
          <w:rFonts w:ascii="Times New Roman" w:eastAsia="Times New Roman" w:hAnsi="Times New Roman" w:cs="Times New Roman"/>
          <w:color w:val="363737"/>
          <w:sz w:val="29"/>
          <w:szCs w:val="29"/>
        </w:rPr>
        <w:t>side, that</w:t>
      </w:r>
      <w:proofErr w:type="gramEnd"/>
      <w:r w:rsidRPr="0046124F">
        <w:rPr>
          <w:rFonts w:ascii="Times New Roman" w:eastAsia="Times New Roman" w:hAnsi="Times New Roman" w:cs="Times New Roman"/>
          <w:color w:val="363737"/>
          <w:sz w:val="29"/>
          <w:szCs w:val="29"/>
        </w:rPr>
        <w:t xml:space="preserve"> tells me there is an issue in the left MCA, and DMSO needs to be applied to the L. carotid artery. If possible when applying DMSO, I also have the person lie down so that when applying DMSO the gravity will pull it to the artery below, but that is often not practical (and I am still not sure how much it matters).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Additionally, </w:t>
      </w:r>
      <w:r w:rsidRPr="00E55D48">
        <w:rPr>
          <w:rFonts w:ascii="Times New Roman" w:eastAsia="Times New Roman" w:hAnsi="Times New Roman" w:cs="Times New Roman"/>
          <w:color w:val="363737"/>
          <w:sz w:val="29"/>
          <w:szCs w:val="29"/>
          <w:highlight w:val="yellow"/>
        </w:rPr>
        <w:t>strokes can often occur in other parts of the brain</w:t>
      </w:r>
      <w:r w:rsidRPr="0046124F">
        <w:rPr>
          <w:rFonts w:ascii="Times New Roman" w:eastAsia="Times New Roman" w:hAnsi="Times New Roman" w:cs="Times New Roman"/>
          <w:color w:val="363737"/>
          <w:sz w:val="29"/>
          <w:szCs w:val="29"/>
        </w:rPr>
        <w:t xml:space="preserve"> (e.g., those fed by a vertebral artery), so exactly which artery I tell them to prioritize depends on the situation. That said, applying it anywhere on the skin will still get it into the body, and I often also instruct people to apply it to both carotids.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people I am very close to would have likely had a lifetime of disability if I had not been able to get them to use DMSO once their stroke started so I feel very strongly about this concept being known.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Finally, many of these approaches can also be used to rehabilitate an old stroke or spinal cord injury.</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DMSO Compatible Materials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One of the major challenges early investigators had was determining which IV materials could transport DMSO without any of it being dissolved or leached by DMSO (e.g., </w:t>
      </w:r>
      <w:hyperlink r:id="rId325" w:history="1">
        <w:r w:rsidRPr="0046124F">
          <w:rPr>
            <w:rFonts w:ascii="Times New Roman" w:eastAsia="Times New Roman" w:hAnsi="Times New Roman" w:cs="Times New Roman"/>
            <w:color w:val="0000FF"/>
            <w:sz w:val="29"/>
            <w:szCs w:val="29"/>
            <w:u w:val="single"/>
          </w:rPr>
          <w:t>this was an issue</w:t>
        </w:r>
      </w:hyperlink>
      <w:r w:rsidRPr="0046124F">
        <w:rPr>
          <w:rFonts w:ascii="Times New Roman" w:eastAsia="Times New Roman" w:hAnsi="Times New Roman" w:cs="Times New Roman"/>
          <w:color w:val="363737"/>
          <w:sz w:val="29"/>
          <w:szCs w:val="29"/>
        </w:rPr>
        <w:t> one group of unfamiliar investigators ran into).</w:t>
      </w:r>
    </w:p>
    <w:p w:rsidR="0046124F" w:rsidRPr="0046124F" w:rsidRDefault="006156BE" w:rsidP="0046124F">
      <w:pPr>
        <w:spacing w:beforeAutospacing="1" w:after="100" w:afterAutospacing="1" w:line="384" w:lineRule="atLeast"/>
        <w:rPr>
          <w:rFonts w:ascii="Times New Roman" w:eastAsia="Times New Roman" w:hAnsi="Times New Roman" w:cs="Times New Roman"/>
          <w:color w:val="363737"/>
          <w:sz w:val="29"/>
          <w:szCs w:val="29"/>
        </w:rPr>
      </w:pPr>
      <w:hyperlink r:id="rId326" w:history="1">
        <w:r w:rsidR="0046124F" w:rsidRPr="0046124F">
          <w:rPr>
            <w:rFonts w:ascii="Times New Roman" w:eastAsia="Times New Roman" w:hAnsi="Times New Roman" w:cs="Times New Roman"/>
            <w:color w:val="0000FF"/>
            <w:sz w:val="29"/>
            <w:szCs w:val="29"/>
            <w:u w:val="single"/>
          </w:rPr>
          <w:t>For example</w:t>
        </w:r>
      </w:hyperlink>
      <w:r w:rsidR="0046124F" w:rsidRPr="0046124F">
        <w:rPr>
          <w:rFonts w:ascii="Times New Roman" w:eastAsia="Times New Roman" w:hAnsi="Times New Roman" w:cs="Times New Roman"/>
          <w:color w:val="363737"/>
          <w:sz w:val="29"/>
          <w:szCs w:val="29"/>
        </w:rPr>
        <w:t xml:space="preserve">, arterial catheters made of polycarbonate, polystyrene, styrene-acrylonitrile, and polyvinyl chloride needed to be avoided because 100% DMSO could partly dissolve or chemically leach these products. DMSO was found safe to use with conventional or linear polyethylene, polyvinyl chloride, polypropylene, and </w:t>
      </w:r>
      <w:proofErr w:type="spellStart"/>
      <w:proofErr w:type="gramStart"/>
      <w:r w:rsidR="0046124F" w:rsidRPr="0046124F">
        <w:rPr>
          <w:rFonts w:ascii="Times New Roman" w:eastAsia="Times New Roman" w:hAnsi="Times New Roman" w:cs="Times New Roman"/>
          <w:color w:val="363737"/>
          <w:sz w:val="29"/>
          <w:szCs w:val="29"/>
        </w:rPr>
        <w:t>teflon</w:t>
      </w:r>
      <w:proofErr w:type="spellEnd"/>
      <w:proofErr w:type="gramEnd"/>
      <w:r w:rsidR="0046124F" w:rsidRPr="0046124F">
        <w:rPr>
          <w:rFonts w:ascii="Times New Roman" w:eastAsia="Times New Roman" w:hAnsi="Times New Roman" w:cs="Times New Roman"/>
          <w:color w:val="363737"/>
          <w:sz w:val="29"/>
          <w:szCs w:val="29"/>
        </w:rPr>
        <w:t xml:space="preserve"> catheter systems, and products using these plastics also included hubs in disposable needles.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One question that arose from these studies was the potential of DMSO to dissolve plastics. </w:t>
      </w:r>
      <w:r w:rsidRPr="00E55D48">
        <w:rPr>
          <w:rFonts w:ascii="Times New Roman" w:eastAsia="Times New Roman" w:hAnsi="Times New Roman" w:cs="Times New Roman"/>
          <w:color w:val="363737"/>
          <w:sz w:val="29"/>
          <w:szCs w:val="29"/>
          <w:highlight w:val="yellow"/>
        </w:rPr>
        <w:t>In the United States, most intravenous bags and tubing are made of polyvinyl chloride, which are safe to use with DMSO.</w:t>
      </w:r>
    </w:p>
    <w:p w:rsidR="0046124F" w:rsidRPr="0046124F" w:rsidRDefault="006156BE" w:rsidP="0046124F">
      <w:pPr>
        <w:spacing w:beforeAutospacing="1" w:after="100" w:afterAutospacing="1" w:line="384" w:lineRule="atLeast"/>
        <w:rPr>
          <w:rFonts w:ascii="Times New Roman" w:eastAsia="Times New Roman" w:hAnsi="Times New Roman" w:cs="Times New Roman"/>
          <w:color w:val="363737"/>
          <w:sz w:val="29"/>
          <w:szCs w:val="29"/>
        </w:rPr>
      </w:pPr>
      <w:hyperlink r:id="rId327" w:history="1">
        <w:r w:rsidR="0046124F" w:rsidRPr="0046124F">
          <w:rPr>
            <w:rFonts w:ascii="Times New Roman" w:eastAsia="Times New Roman" w:hAnsi="Times New Roman" w:cs="Times New Roman"/>
            <w:color w:val="0000FF"/>
            <w:sz w:val="29"/>
            <w:szCs w:val="29"/>
            <w:u w:val="single"/>
          </w:rPr>
          <w:t>When in doubt</w:t>
        </w:r>
      </w:hyperlink>
      <w:r w:rsidR="0046124F" w:rsidRPr="0046124F">
        <w:rPr>
          <w:rFonts w:ascii="Times New Roman" w:eastAsia="Times New Roman" w:hAnsi="Times New Roman" w:cs="Times New Roman"/>
          <w:color w:val="363737"/>
          <w:sz w:val="29"/>
          <w:szCs w:val="29"/>
        </w:rPr>
        <w:t xml:space="preserve">, pour some DMSO on the plastic </w:t>
      </w:r>
      <w:proofErr w:type="spellStart"/>
      <w:r w:rsidR="0046124F" w:rsidRPr="0046124F">
        <w:rPr>
          <w:rFonts w:ascii="Times New Roman" w:eastAsia="Times New Roman" w:hAnsi="Times New Roman" w:cs="Times New Roman"/>
          <w:color w:val="363737"/>
          <w:sz w:val="29"/>
          <w:szCs w:val="29"/>
        </w:rPr>
        <w:t>i.v.</w:t>
      </w:r>
      <w:proofErr w:type="spellEnd"/>
      <w:r w:rsidR="0046124F" w:rsidRPr="0046124F">
        <w:rPr>
          <w:rFonts w:ascii="Times New Roman" w:eastAsia="Times New Roman" w:hAnsi="Times New Roman" w:cs="Times New Roman"/>
          <w:color w:val="363737"/>
          <w:sz w:val="29"/>
          <w:szCs w:val="29"/>
        </w:rPr>
        <w:t xml:space="preserve"> set in a beaker and leave for 12 hours. If solution becomes cloudy, use some other plastic system. </w:t>
      </w:r>
      <w:r w:rsidR="0046124F" w:rsidRPr="00E55D48">
        <w:rPr>
          <w:rFonts w:ascii="Times New Roman" w:eastAsia="Times New Roman" w:hAnsi="Times New Roman" w:cs="Times New Roman"/>
          <w:color w:val="363737"/>
          <w:sz w:val="29"/>
          <w:szCs w:val="29"/>
          <w:highlight w:val="yellow"/>
        </w:rPr>
        <w:t>DMSO should always look clear and colorless</w:t>
      </w:r>
      <w:r w:rsidR="0046124F"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Sadly, slightly conflicting resources exist in this regard (e.g., </w:t>
      </w:r>
      <w:hyperlink r:id="rId328" w:history="1">
        <w:r w:rsidRPr="0046124F">
          <w:rPr>
            <w:rFonts w:ascii="Times New Roman" w:eastAsia="Times New Roman" w:hAnsi="Times New Roman" w:cs="Times New Roman"/>
            <w:color w:val="0000FF"/>
            <w:sz w:val="29"/>
            <w:szCs w:val="29"/>
            <w:u w:val="single"/>
          </w:rPr>
          <w:t>this website states</w:t>
        </w:r>
      </w:hyperlink>
      <w:r w:rsidRPr="0046124F">
        <w:rPr>
          <w:rFonts w:ascii="Times New Roman" w:eastAsia="Times New Roman" w:hAnsi="Times New Roman" w:cs="Times New Roman"/>
          <w:color w:val="363737"/>
          <w:sz w:val="29"/>
          <w:szCs w:val="29"/>
        </w:rPr>
        <w:t> DMSO is compatible with High-density polyethylene (HDPE), Low-density polyethylene (LDPE), Nylon, Polyethylene terephthalate ethylene (PETE), Polypropylene (PP), Polytetrafluoroethylene (PTFE) and not compatible or partially compatible with Polyvinyl chloride, Polystyrene, Polycarbonate and referenced this </w:t>
      </w:r>
      <w:hyperlink r:id="rId329" w:history="1">
        <w:r w:rsidRPr="0046124F">
          <w:rPr>
            <w:rFonts w:ascii="Times New Roman" w:eastAsia="Times New Roman" w:hAnsi="Times New Roman" w:cs="Times New Roman"/>
            <w:color w:val="0000FF"/>
            <w:sz w:val="29"/>
            <w:szCs w:val="29"/>
            <w:u w:val="single"/>
          </w:rPr>
          <w:t>website</w:t>
        </w:r>
      </w:hyperlink>
      <w:r w:rsidRPr="0046124F">
        <w:rPr>
          <w:rFonts w:ascii="Times New Roman" w:eastAsia="Times New Roman" w:hAnsi="Times New Roman" w:cs="Times New Roman"/>
          <w:color w:val="363737"/>
          <w:sz w:val="29"/>
          <w:szCs w:val="29"/>
        </w:rPr>
        <w:t>, this </w:t>
      </w:r>
      <w:hyperlink r:id="rId330" w:history="1">
        <w:r w:rsidRPr="0046124F">
          <w:rPr>
            <w:rFonts w:ascii="Times New Roman" w:eastAsia="Times New Roman" w:hAnsi="Times New Roman" w:cs="Times New Roman"/>
            <w:color w:val="0000FF"/>
            <w:sz w:val="29"/>
            <w:szCs w:val="29"/>
            <w:u w:val="single"/>
          </w:rPr>
          <w:t>website</w:t>
        </w:r>
      </w:hyperlink>
      <w:r w:rsidRPr="0046124F">
        <w:rPr>
          <w:rFonts w:ascii="Times New Roman" w:eastAsia="Times New Roman" w:hAnsi="Times New Roman" w:cs="Times New Roman"/>
          <w:color w:val="363737"/>
          <w:sz w:val="29"/>
          <w:szCs w:val="29"/>
        </w:rPr>
        <w:t> and </w:t>
      </w:r>
      <w:hyperlink r:id="rId331" w:history="1">
        <w:r w:rsidRPr="0046124F">
          <w:rPr>
            <w:rFonts w:ascii="Times New Roman" w:eastAsia="Times New Roman" w:hAnsi="Times New Roman" w:cs="Times New Roman"/>
            <w:color w:val="0000FF"/>
            <w:sz w:val="29"/>
            <w:szCs w:val="29"/>
            <w:u w:val="single"/>
          </w:rPr>
          <w:t>this website</w:t>
        </w:r>
      </w:hyperlink>
      <w:r w:rsidRPr="0046124F">
        <w:rPr>
          <w:rFonts w:ascii="Times New Roman" w:eastAsia="Times New Roman" w:hAnsi="Times New Roman" w:cs="Times New Roman"/>
          <w:color w:val="363737"/>
          <w:sz w:val="29"/>
          <w:szCs w:val="29"/>
        </w:rPr>
        <w:t>.</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The most direct testing I found came from this company </w:t>
      </w:r>
      <w:hyperlink r:id="rId332" w:history="1">
        <w:r w:rsidRPr="0046124F">
          <w:rPr>
            <w:rFonts w:ascii="Times New Roman" w:eastAsia="Times New Roman" w:hAnsi="Times New Roman" w:cs="Times New Roman"/>
            <w:color w:val="0000FF"/>
            <w:sz w:val="29"/>
            <w:szCs w:val="29"/>
            <w:u w:val="single"/>
          </w:rPr>
          <w:t>which stated that</w:t>
        </w:r>
      </w:hyperlink>
      <w:r w:rsidRPr="0046124F">
        <w:rPr>
          <w:rFonts w:ascii="Times New Roman" w:eastAsia="Times New Roman" w:hAnsi="Times New Roman" w:cs="Times New Roman"/>
          <w:color w:val="363737"/>
          <w:sz w:val="29"/>
          <w:szCs w:val="29"/>
        </w:rPr>
        <w:t> 80% or above DMSO affected PVC but lower concentrations did not (something far above the IV dose). In turn, the crux of the matter is that it’s unclear how if DMSO can be used with PVC (some people I know do it without issue, and in the above passage the author both said it was and was not compatible). My best guess is that all of this reflected the fact 100% DMSO was often drawn up when preparing DMSO, but not during actual infusions. That said, non-PVC IV systems do exist (e.g., </w:t>
      </w:r>
      <w:hyperlink r:id="rId333" w:history="1">
        <w:r w:rsidRPr="0046124F">
          <w:rPr>
            <w:rFonts w:ascii="Times New Roman" w:eastAsia="Times New Roman" w:hAnsi="Times New Roman" w:cs="Times New Roman"/>
            <w:color w:val="0000FF"/>
            <w:sz w:val="29"/>
            <w:szCs w:val="29"/>
            <w:u w:val="single"/>
          </w:rPr>
          <w:t>this company</w:t>
        </w:r>
      </w:hyperlink>
      <w:r w:rsidRPr="0046124F">
        <w:rPr>
          <w:rFonts w:ascii="Times New Roman" w:eastAsia="Times New Roman" w:hAnsi="Times New Roman" w:cs="Times New Roman"/>
          <w:color w:val="363737"/>
          <w:sz w:val="29"/>
          <w:szCs w:val="29"/>
        </w:rPr>
        <w:t> makes polypropylene IV bags—a DMSO compatible material and </w:t>
      </w:r>
      <w:hyperlink r:id="rId334" w:history="1">
        <w:r w:rsidRPr="0046124F">
          <w:rPr>
            <w:rFonts w:ascii="Times New Roman" w:eastAsia="Times New Roman" w:hAnsi="Times New Roman" w:cs="Times New Roman"/>
            <w:color w:val="0000FF"/>
            <w:sz w:val="29"/>
            <w:szCs w:val="29"/>
            <w:u w:val="single"/>
          </w:rPr>
          <w:t>this company makes</w:t>
        </w:r>
      </w:hyperlink>
      <w:r w:rsidRPr="0046124F">
        <w:rPr>
          <w:rFonts w:ascii="Times New Roman" w:eastAsia="Times New Roman" w:hAnsi="Times New Roman" w:cs="Times New Roman"/>
          <w:color w:val="363737"/>
          <w:sz w:val="29"/>
          <w:szCs w:val="29"/>
        </w:rPr>
        <w:t> polyolefin bags—which </w:t>
      </w:r>
      <w:hyperlink r:id="rId335" w:history="1">
        <w:r w:rsidRPr="0046124F">
          <w:rPr>
            <w:rFonts w:ascii="Times New Roman" w:eastAsia="Times New Roman" w:hAnsi="Times New Roman" w:cs="Times New Roman"/>
            <w:color w:val="0000FF"/>
            <w:sz w:val="29"/>
            <w:szCs w:val="29"/>
            <w:u w:val="single"/>
          </w:rPr>
          <w:t>according to this patient</w:t>
        </w:r>
      </w:hyperlink>
      <w:r w:rsidRPr="0046124F">
        <w:rPr>
          <w:rFonts w:ascii="Times New Roman" w:eastAsia="Times New Roman" w:hAnsi="Times New Roman" w:cs="Times New Roman"/>
          <w:color w:val="363737"/>
          <w:sz w:val="29"/>
          <w:szCs w:val="29"/>
        </w:rPr>
        <w:t> also is DMSO compatible).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w:t>
      </w:r>
      <w:hyperlink r:id="rId336" w:history="1">
        <w:r w:rsidRPr="0046124F">
          <w:rPr>
            <w:rFonts w:ascii="Times New Roman" w:eastAsia="Times New Roman" w:hAnsi="Times New Roman" w:cs="Times New Roman"/>
            <w:i/>
            <w:iCs/>
            <w:color w:val="0000FF"/>
            <w:sz w:val="29"/>
            <w:szCs w:val="29"/>
            <w:u w:val="single"/>
          </w:rPr>
          <w:t>polyolefin</w:t>
        </w:r>
      </w:hyperlink>
      <w:r w:rsidRPr="0046124F">
        <w:rPr>
          <w:rFonts w:ascii="Times New Roman" w:eastAsia="Times New Roman" w:hAnsi="Times New Roman" w:cs="Times New Roman"/>
          <w:i/>
          <w:iCs/>
          <w:color w:val="363737"/>
          <w:sz w:val="29"/>
          <w:szCs w:val="29"/>
        </w:rPr>
        <w:t> is a deliberately vague term for a more resistant family of plastics which includes polypropylene and polyethylene.</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DMSO Dosing</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One of the challenging aspects of DMSO is that </w:t>
      </w:r>
      <w:r w:rsidRPr="00E55D48">
        <w:rPr>
          <w:rFonts w:ascii="Times New Roman" w:eastAsia="Times New Roman" w:hAnsi="Times New Roman" w:cs="Times New Roman"/>
          <w:color w:val="363737"/>
          <w:sz w:val="29"/>
          <w:szCs w:val="29"/>
          <w:highlight w:val="yellow"/>
        </w:rPr>
        <w:t>different people respond to different doses</w:t>
      </w:r>
      <w:r w:rsidRPr="0046124F">
        <w:rPr>
          <w:rFonts w:ascii="Times New Roman" w:eastAsia="Times New Roman" w:hAnsi="Times New Roman" w:cs="Times New Roman"/>
          <w:color w:val="363737"/>
          <w:sz w:val="29"/>
          <w:szCs w:val="29"/>
        </w:rPr>
        <w:t>. Fortunately, DMSO is very safe, so you are unlikely to run into serious issues from choosing the wrong dose. Nonetheless (at least until you have more experience with it), outside of emergencies, it is generally advisable to start with a low dose and work upwards.</w:t>
      </w:r>
    </w:p>
    <w:p w:rsidR="0046124F" w:rsidRPr="0046124F" w:rsidRDefault="0046124F" w:rsidP="0046124F">
      <w:pPr>
        <w:spacing w:before="240" w:after="150" w:line="278" w:lineRule="atLeast"/>
        <w:outlineLvl w:val="2"/>
        <w:rPr>
          <w:rFonts w:ascii="Times New Roman" w:eastAsia="Times New Roman" w:hAnsi="Times New Roman" w:cs="Times New Roman"/>
          <w:b/>
          <w:bCs/>
          <w:color w:val="363737"/>
          <w:sz w:val="40"/>
          <w:szCs w:val="40"/>
        </w:rPr>
      </w:pPr>
      <w:r w:rsidRPr="0046124F">
        <w:rPr>
          <w:rFonts w:ascii="Times New Roman" w:eastAsia="Times New Roman" w:hAnsi="Times New Roman" w:cs="Times New Roman"/>
          <w:b/>
          <w:bCs/>
          <w:color w:val="363737"/>
          <w:sz w:val="40"/>
          <w:szCs w:val="40"/>
        </w:rPr>
        <w:t>Skin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The variability in dosing is especially true with skin applications. However, in a stroke situation, the potential side effects (a temporary rash from the skin being irritated by too high of a concentration) are of a priority than ensuring DMSO gets where it needs to. For this reason, I would advise using at least a 70% solution (as </w:t>
      </w:r>
      <w:r w:rsidRPr="00AC650E">
        <w:rPr>
          <w:rFonts w:ascii="Times New Roman" w:eastAsia="Times New Roman" w:hAnsi="Times New Roman" w:cs="Times New Roman"/>
          <w:color w:val="363737"/>
          <w:sz w:val="29"/>
          <w:szCs w:val="29"/>
          <w:highlight w:val="yellow"/>
        </w:rPr>
        <w:t>50-70% is the minimum amount needed to reliably get it there</w:t>
      </w:r>
      <w:r w:rsidRPr="0046124F">
        <w:rPr>
          <w:rFonts w:ascii="Times New Roman" w:eastAsia="Times New Roman" w:hAnsi="Times New Roman" w:cs="Times New Roman"/>
          <w:color w:val="363737"/>
          <w:sz w:val="29"/>
          <w:szCs w:val="29"/>
        </w:rPr>
        <w:t>), but I’ve also used 100% solutions without issues and had the patient benefit greatly from it.</w:t>
      </w:r>
    </w:p>
    <w:p w:rsidR="0046124F" w:rsidRPr="0046124F" w:rsidRDefault="0046124F" w:rsidP="0046124F">
      <w:pPr>
        <w:spacing w:before="240" w:after="150" w:line="278" w:lineRule="atLeast"/>
        <w:outlineLvl w:val="2"/>
        <w:rPr>
          <w:rFonts w:ascii="Times New Roman" w:eastAsia="Times New Roman" w:hAnsi="Times New Roman" w:cs="Times New Roman"/>
          <w:b/>
          <w:bCs/>
          <w:color w:val="363737"/>
          <w:sz w:val="40"/>
          <w:szCs w:val="40"/>
        </w:rPr>
      </w:pPr>
      <w:r w:rsidRPr="0046124F">
        <w:rPr>
          <w:rFonts w:ascii="Times New Roman" w:eastAsia="Times New Roman" w:hAnsi="Times New Roman" w:cs="Times New Roman"/>
          <w:b/>
          <w:bCs/>
          <w:color w:val="363737"/>
          <w:sz w:val="40"/>
          <w:szCs w:val="40"/>
        </w:rPr>
        <w:t>Orally:</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When taking DMSO orally, </w:t>
      </w:r>
      <w:r w:rsidRPr="00AC650E">
        <w:rPr>
          <w:rFonts w:ascii="Times New Roman" w:eastAsia="Times New Roman" w:hAnsi="Times New Roman" w:cs="Times New Roman"/>
          <w:color w:val="363737"/>
          <w:sz w:val="29"/>
          <w:szCs w:val="29"/>
          <w:highlight w:val="yellow"/>
        </w:rPr>
        <w:t>diluting it to 20% or less is typically advised</w:t>
      </w:r>
      <w:r w:rsidRPr="0046124F">
        <w:rPr>
          <w:rFonts w:ascii="Times New Roman" w:eastAsia="Times New Roman" w:hAnsi="Times New Roman" w:cs="Times New Roman"/>
          <w:color w:val="363737"/>
          <w:sz w:val="29"/>
          <w:szCs w:val="29"/>
        </w:rPr>
        <w:t xml:space="preserve"> so it’s more pleasant to drink. However, here, the focus is normally more on how much to consume in total rather than the specific concentration.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DMSO can make one have to urinate for the next few hours, so individuals often find the best time to take it is at breakfast (rather than at night, or before a flight or meeting). Additionally, people often like to dilute it in juice (e.g., grape or tomato) or milk to eliminate DMSO’s bitter taste—but when doing this, it’s important not to let the DMSO settle to the bottom and surprise you at the end.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Suggested doses include: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•When an adult takes DMSO, start out at a low dose of about 3.5g in a glass of water, observe the effects, and then gradually raise it by 3.5g a day until you find the appropriate dose. This rate can be raised to 7g, but you want to be mindful not to hit a concentration that irritates the mouth or throat (which normally requires diluting it into multiple drinks once you’re taking over 10g a day.</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•If you have significant issues (e.g., systemic joint pain) lower doses such as 0.05-0.1 g/kg can eventually be raised to 0.5-1g/kg.</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•In the Oregon trial where DMSO was given to children with Down’s Syndrome, DMSO was dosed at either 0.01 g/kg body weight 5 times a week for 14 weeks or 0.10 g/ kg 5 times a week for 7 weeks, and then 0.50 g/kg for the remaining 7 weeks, with two 1 week breaks occurring where DMSO was not administered.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•Giving impaired children 0.5 g/kg by mouth, or 5ml of 5% DMSO (mixed with 5mg of gamma aminobutyric acid (GABA), 10mg of gamma amino beta </w:t>
      </w:r>
      <w:proofErr w:type="spellStart"/>
      <w:r w:rsidRPr="0046124F">
        <w:rPr>
          <w:rFonts w:ascii="Times New Roman" w:eastAsia="Times New Roman" w:hAnsi="Times New Roman" w:cs="Times New Roman"/>
          <w:color w:val="363737"/>
          <w:sz w:val="29"/>
          <w:szCs w:val="29"/>
        </w:rPr>
        <w:t>hydroxybutyric</w:t>
      </w:r>
      <w:proofErr w:type="spellEnd"/>
      <w:r w:rsidRPr="0046124F">
        <w:rPr>
          <w:rFonts w:ascii="Times New Roman" w:eastAsia="Times New Roman" w:hAnsi="Times New Roman" w:cs="Times New Roman"/>
          <w:color w:val="363737"/>
          <w:sz w:val="29"/>
          <w:szCs w:val="29"/>
        </w:rPr>
        <w:t xml:space="preserve"> acid (GABOB) and 10mg of acetyl glutamine)—which I believe was the </w:t>
      </w:r>
      <w:proofErr w:type="spellStart"/>
      <w:r w:rsidRPr="0046124F">
        <w:rPr>
          <w:rFonts w:ascii="Times New Roman" w:eastAsia="Times New Roman" w:hAnsi="Times New Roman" w:cs="Times New Roman"/>
          <w:color w:val="363737"/>
          <w:sz w:val="29"/>
          <w:szCs w:val="29"/>
        </w:rPr>
        <w:t>Merinex</w:t>
      </w:r>
      <w:proofErr w:type="spellEnd"/>
      <w:r w:rsidRPr="0046124F">
        <w:rPr>
          <w:rFonts w:ascii="Times New Roman" w:eastAsia="Times New Roman" w:hAnsi="Times New Roman" w:cs="Times New Roman"/>
          <w:color w:val="363737"/>
          <w:sz w:val="29"/>
          <w:szCs w:val="29"/>
        </w:rPr>
        <w:t xml:space="preserve"> formula given orally and by injection in the South American trials of developmentally disabled children.</w:t>
      </w:r>
    </w:p>
    <w:p w:rsidR="0046124F" w:rsidRPr="0046124F" w:rsidRDefault="0046124F" w:rsidP="0046124F">
      <w:pPr>
        <w:spacing w:before="240" w:after="150" w:line="278" w:lineRule="atLeast"/>
        <w:outlineLvl w:val="2"/>
        <w:rPr>
          <w:rFonts w:ascii="Times New Roman" w:eastAsia="Times New Roman" w:hAnsi="Times New Roman" w:cs="Times New Roman"/>
          <w:b/>
          <w:bCs/>
          <w:color w:val="363737"/>
          <w:sz w:val="40"/>
          <w:szCs w:val="40"/>
        </w:rPr>
      </w:pPr>
      <w:r w:rsidRPr="0046124F">
        <w:rPr>
          <w:rFonts w:ascii="Times New Roman" w:eastAsia="Times New Roman" w:hAnsi="Times New Roman" w:cs="Times New Roman"/>
          <w:b/>
          <w:bCs/>
          <w:color w:val="363737"/>
          <w:sz w:val="40"/>
          <w:szCs w:val="40"/>
        </w:rPr>
        <w:t>Intramuscularly:</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While this is a commonly used method (due to its ease and ability to get things inside the body or to a target area like an inflamed part of the spine), I have minimal experience with it, so I can only quote what others have reported.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•In the psychiatric study, 5ml of 50-80% DMSO was injected 2-3 times per day (with the most disturbed patients receiving up to 5 injections). In the more mild cases, or as patients improved, 50% rather than 80% was used.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•In the study of children with Down’s syndrome in Chile, they received 5ml 5% DMSO injections three times a week in a series of 20 injections with a break of 15 days between each series over a total treatment time of 180 days.  For the children of less than 3½ years of age the dosage of the 5ml ampule of 5% DMSO (containing 5mg GABA, 10mg GABOB and mg </w:t>
      </w:r>
      <w:r w:rsidRPr="0046124F">
        <w:rPr>
          <w:rFonts w:ascii="Times New Roman" w:eastAsia="Times New Roman" w:hAnsi="Times New Roman" w:cs="Times New Roman"/>
          <w:i/>
          <w:iCs/>
          <w:color w:val="363737"/>
          <w:sz w:val="29"/>
          <w:szCs w:val="29"/>
        </w:rPr>
        <w:t>l</w:t>
      </w:r>
      <w:r w:rsidRPr="0046124F">
        <w:rPr>
          <w:rFonts w:ascii="Times New Roman" w:eastAsia="Times New Roman" w:hAnsi="Times New Roman" w:cs="Times New Roman"/>
          <w:color w:val="363737"/>
          <w:sz w:val="29"/>
          <w:szCs w:val="29"/>
        </w:rPr>
        <w:t>-</w:t>
      </w:r>
      <w:proofErr w:type="spellStart"/>
      <w:r w:rsidRPr="0046124F">
        <w:rPr>
          <w:rFonts w:ascii="Times New Roman" w:eastAsia="Times New Roman" w:hAnsi="Times New Roman" w:cs="Times New Roman"/>
          <w:color w:val="363737"/>
          <w:sz w:val="29"/>
          <w:szCs w:val="29"/>
        </w:rPr>
        <w:t>acetylgltamine</w:t>
      </w:r>
      <w:proofErr w:type="spellEnd"/>
      <w:r w:rsidRPr="0046124F">
        <w:rPr>
          <w:rFonts w:ascii="Times New Roman" w:eastAsia="Times New Roman" w:hAnsi="Times New Roman" w:cs="Times New Roman"/>
          <w:color w:val="363737"/>
          <w:sz w:val="29"/>
          <w:szCs w:val="29"/>
        </w:rPr>
        <w:t>) was adjusted in relation to body weight—those that weighed less than 8 kg were administered 0.5 cc, those between 8 and 11 kg 1 cc, and those that weighed more than 11 kg 2 cc.</w:t>
      </w:r>
    </w:p>
    <w:p w:rsidR="0046124F" w:rsidRPr="0046124F" w:rsidRDefault="0046124F" w:rsidP="0046124F">
      <w:pPr>
        <w:spacing w:before="240" w:after="150" w:line="278" w:lineRule="atLeast"/>
        <w:outlineLvl w:val="2"/>
        <w:rPr>
          <w:rFonts w:ascii="Times New Roman" w:eastAsia="Times New Roman" w:hAnsi="Times New Roman" w:cs="Times New Roman"/>
          <w:b/>
          <w:bCs/>
          <w:color w:val="363737"/>
          <w:sz w:val="40"/>
          <w:szCs w:val="40"/>
        </w:rPr>
      </w:pPr>
      <w:r w:rsidRPr="0046124F">
        <w:rPr>
          <w:rFonts w:ascii="Times New Roman" w:eastAsia="Times New Roman" w:hAnsi="Times New Roman" w:cs="Times New Roman"/>
          <w:b/>
          <w:bCs/>
          <w:color w:val="363737"/>
          <w:sz w:val="40"/>
          <w:szCs w:val="40"/>
        </w:rPr>
        <w:t>Intravenously:</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 variety of different perspectives exist on the correct dosing for IV DMSO particularly given that the wholesale price keeps on going up (e.g., it’s now around 8-40 dollars a gram—which is quite frustrating given that DMSO costs virtually nothing to produce).</w:t>
      </w:r>
    </w:p>
    <w:p w:rsidR="0046124F" w:rsidRPr="0046124F" w:rsidRDefault="006156BE"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337" w:history="1">
        <w:r w:rsidR="0046124F" w:rsidRPr="0046124F">
          <w:rPr>
            <w:rFonts w:ascii="Times New Roman" w:eastAsia="Times New Roman" w:hAnsi="Times New Roman" w:cs="Times New Roman"/>
            <w:color w:val="0000FF"/>
            <w:sz w:val="29"/>
            <w:szCs w:val="29"/>
            <w:u w:val="single"/>
          </w:rPr>
          <w:t>To quote</w:t>
        </w:r>
      </w:hyperlink>
      <w:r w:rsidR="0046124F" w:rsidRPr="0046124F">
        <w:rPr>
          <w:rFonts w:ascii="Times New Roman" w:eastAsia="Times New Roman" w:hAnsi="Times New Roman" w:cs="Times New Roman"/>
          <w:color w:val="363737"/>
          <w:sz w:val="29"/>
          <w:szCs w:val="29"/>
        </w:rPr>
        <w:t> the leading research in this field:</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We now know that the optimal dose of DMSO in human patients sustaining a severe brain injury is 1 g/kg in a 28% solution mixed with 5% dextrose in water.</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The </w:t>
      </w:r>
      <w:proofErr w:type="spellStart"/>
      <w:r w:rsidRPr="0046124F">
        <w:rPr>
          <w:rFonts w:ascii="Times New Roman" w:eastAsia="Times New Roman" w:hAnsi="Times New Roman" w:cs="Times New Roman"/>
          <w:color w:val="363737"/>
          <w:sz w:val="29"/>
          <w:szCs w:val="29"/>
        </w:rPr>
        <w:t>minitrial</w:t>
      </w:r>
      <w:proofErr w:type="spellEnd"/>
      <w:r w:rsidRPr="0046124F">
        <w:rPr>
          <w:rFonts w:ascii="Times New Roman" w:eastAsia="Times New Roman" w:hAnsi="Times New Roman" w:cs="Times New Roman"/>
          <w:color w:val="363737"/>
          <w:sz w:val="29"/>
          <w:szCs w:val="29"/>
        </w:rPr>
        <w:t xml:space="preserve"> using DMSO to treat intracerebral hemorrhage and ensuing arterial spasm by </w:t>
      </w:r>
      <w:proofErr w:type="spellStart"/>
      <w:r w:rsidRPr="0046124F">
        <w:rPr>
          <w:rFonts w:ascii="Times New Roman" w:eastAsia="Times New Roman" w:hAnsi="Times New Roman" w:cs="Times New Roman"/>
          <w:color w:val="363737"/>
          <w:sz w:val="29"/>
          <w:szCs w:val="29"/>
        </w:rPr>
        <w:t>Mullan</w:t>
      </w:r>
      <w:proofErr w:type="spellEnd"/>
      <w:r w:rsidRPr="0046124F">
        <w:rPr>
          <w:rFonts w:ascii="Times New Roman" w:eastAsia="Times New Roman" w:hAnsi="Times New Roman" w:cs="Times New Roman"/>
          <w:color w:val="363737"/>
          <w:sz w:val="29"/>
          <w:szCs w:val="29"/>
        </w:rPr>
        <w:t xml:space="preserve"> et al. indicates that a DMSO bolus or very fast drip at doses of 1 g/kg/8 h in a recommended 28% solution appears as a safe and effective regimen.</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Also, hematuria from red cell osmotic hemolysis was seen in all patients only after the initial loading dose of DMSO. Hematuria was seen to stabilize after subsequent doses of DMSO.113 </w:t>
      </w:r>
      <w:proofErr w:type="gramStart"/>
      <w:r w:rsidRPr="0046124F">
        <w:rPr>
          <w:rFonts w:ascii="Times New Roman" w:eastAsia="Times New Roman" w:hAnsi="Times New Roman" w:cs="Times New Roman"/>
          <w:color w:val="363737"/>
          <w:sz w:val="29"/>
          <w:szCs w:val="29"/>
        </w:rPr>
        <w:t>The</w:t>
      </w:r>
      <w:proofErr w:type="gramEnd"/>
      <w:r w:rsidRPr="0046124F">
        <w:rPr>
          <w:rFonts w:ascii="Times New Roman" w:eastAsia="Times New Roman" w:hAnsi="Times New Roman" w:cs="Times New Roman"/>
          <w:color w:val="363737"/>
          <w:sz w:val="29"/>
          <w:szCs w:val="29"/>
        </w:rPr>
        <w:t xml:space="preserve"> loading DMSO dose has no other consequences other than lowering the hematocrit about 25%, a temporary reaction </w:t>
      </w:r>
      <w:r w:rsidRPr="0046124F">
        <w:rPr>
          <w:rFonts w:ascii="Times New Roman" w:eastAsia="Times New Roman" w:hAnsi="Times New Roman" w:cs="Times New Roman"/>
          <w:b/>
          <w:bCs/>
          <w:color w:val="363737"/>
          <w:sz w:val="29"/>
          <w:szCs w:val="29"/>
        </w:rPr>
        <w:t>that paradoxically lowers blood viscosity and vascular resistance while increasing CBF</w:t>
      </w:r>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every reference I’ve found settles between 1-2g/kg (typically 1-1.5). In </w:t>
      </w:r>
      <w:hyperlink r:id="rId338" w:history="1">
        <w:r w:rsidRPr="0046124F">
          <w:rPr>
            <w:rFonts w:ascii="Times New Roman" w:eastAsia="Times New Roman" w:hAnsi="Times New Roman" w:cs="Times New Roman"/>
            <w:i/>
            <w:iCs/>
            <w:color w:val="0000FF"/>
            <w:sz w:val="29"/>
            <w:szCs w:val="29"/>
            <w:u w:val="single"/>
          </w:rPr>
          <w:t>one detailed toxicity study</w:t>
        </w:r>
      </w:hyperlink>
      <w:r w:rsidRPr="0046124F">
        <w:rPr>
          <w:rFonts w:ascii="Times New Roman" w:eastAsia="Times New Roman" w:hAnsi="Times New Roman" w:cs="Times New Roman"/>
          <w:i/>
          <w:iCs/>
          <w:color w:val="363737"/>
          <w:sz w:val="29"/>
          <w:szCs w:val="29"/>
        </w:rPr>
        <w:t xml:space="preserve">. </w:t>
      </w:r>
      <w:proofErr w:type="gramStart"/>
      <w:r w:rsidRPr="0046124F">
        <w:rPr>
          <w:rFonts w:ascii="Times New Roman" w:eastAsia="Times New Roman" w:hAnsi="Times New Roman" w:cs="Times New Roman"/>
          <w:i/>
          <w:iCs/>
          <w:color w:val="363737"/>
          <w:sz w:val="29"/>
          <w:szCs w:val="29"/>
        </w:rPr>
        <w:t>a</w:t>
      </w:r>
      <w:proofErr w:type="gramEnd"/>
      <w:r w:rsidRPr="0046124F">
        <w:rPr>
          <w:rFonts w:ascii="Times New Roman" w:eastAsia="Times New Roman" w:hAnsi="Times New Roman" w:cs="Times New Roman"/>
          <w:i/>
          <w:iCs/>
          <w:color w:val="363737"/>
          <w:sz w:val="29"/>
          <w:szCs w:val="29"/>
        </w:rPr>
        <w:t xml:space="preserve"> researcher found giving 3 g/kg of DMSO (diluted to 40%) to rhesus monkeys for 9 days caused no detectable issues for 4 months after treatment.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We tend to use a much lower IV DMSO dose than any of the references I’ve come across (3-5g of 100% DMSO diluted in 100 ml of saline), but that is in part because we never used it in the acute setting where higher doses are needed (rather it is used for general neurological rehabilitation).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In the existing literature, the issue they repeatedly ran into was that when a lower concentration was used (e.g., 10%), it would trigger significant diuresis (urination), and there were a few reported instances of hypernatremia or fluid overload occurring following low concentration DMSO. Conversely, when a higher dose (above 30%), it would sometimes trigger hemolysis of the weaker blood cells (likely from osmotic stress) and bloody urination (which typically was inconsequential and only happened initially).</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Nonetheless, this caused many of the DMSO doctors to check the blood count of their patients before treatment and during the initial phase of treatment), but as long as kidney function and the hematocrit remained unchanged, they would ignore it and continue treatment.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Some of the other dosing regimens I’ve come across are: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•Up to 20-80ml of 25% DMSO given as an IV push 1-3 times a day (for conditions such as arthritis or cancer, Parkinson’s or multiple sclerosis).</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•500 ml of 10-20% DMSO (diluted in saline or 5% dextrose) dripped over 2-3 hours.</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•A 50ml bolus of 28% DMSO mixed in 5% dextrose (this was the dose used in the two studies of 10 patients with severe closed head injuries).</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•DMSO 560 mg/kg in a 28% solution, FDP 200 mg/kg mixed in 5% dextrose twice (this was the dose used in the 2002 clinical trial of 11 patients with ischemic strokes).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•Daily IV pushes of 3gm of DMSO.</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•If over 25ml of DMSO (27.5g) is to be taken at any one time, diluting it in 1000ml (rather than 500ml)</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•For non-emergent cases, 1 g/kg, diluted in 500ml of fluid (typically saline or 5% dextrose), sometimes having micronutrients added in that is given daily for 5-10 days, followed by a 2 day break, before the treatment is again resumed. Typically, a half dose is given initially to observe the patient’s response.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the clinical parameters of dosing IV DMSO (and the accompanying references) are discussed extensively in </w:t>
      </w:r>
      <w:hyperlink r:id="rId339" w:history="1">
        <w:r w:rsidRPr="0046124F">
          <w:rPr>
            <w:rFonts w:ascii="Times New Roman" w:eastAsia="Times New Roman" w:hAnsi="Times New Roman" w:cs="Times New Roman"/>
            <w:i/>
            <w:iCs/>
            <w:color w:val="0000FF"/>
            <w:sz w:val="29"/>
            <w:szCs w:val="29"/>
            <w:u w:val="single"/>
          </w:rPr>
          <w:t>this book</w:t>
        </w:r>
      </w:hyperlink>
      <w:r w:rsidRPr="0046124F">
        <w:rPr>
          <w:rFonts w:ascii="Times New Roman" w:eastAsia="Times New Roman" w:hAnsi="Times New Roman" w:cs="Times New Roman"/>
          <w:i/>
          <w:iCs/>
          <w:color w:val="363737"/>
          <w:sz w:val="29"/>
          <w:szCs w:val="29"/>
        </w:rPr>
        <w:t> (which should probably be given to any doctor who is considering using it). Additionally, some patients find the drips are too fast (e.g., they cause nausea) and hence need to be slowed down (or do other measures like eating before the IV).</w:t>
      </w:r>
    </w:p>
    <w:p w:rsidR="0046124F" w:rsidRPr="0046124F" w:rsidRDefault="0046124F" w:rsidP="0046124F">
      <w:pPr>
        <w:spacing w:before="240" w:after="150" w:line="278" w:lineRule="atLeast"/>
        <w:outlineLvl w:val="2"/>
        <w:rPr>
          <w:rFonts w:ascii="Times New Roman" w:eastAsia="Times New Roman" w:hAnsi="Times New Roman" w:cs="Times New Roman"/>
          <w:b/>
          <w:bCs/>
          <w:color w:val="363737"/>
          <w:sz w:val="40"/>
          <w:szCs w:val="40"/>
        </w:rPr>
      </w:pPr>
      <w:r w:rsidRPr="0046124F">
        <w:rPr>
          <w:rFonts w:ascii="Times New Roman" w:eastAsia="Times New Roman" w:hAnsi="Times New Roman" w:cs="Times New Roman"/>
          <w:b/>
          <w:bCs/>
          <w:color w:val="363737"/>
          <w:sz w:val="40"/>
          <w:szCs w:val="40"/>
        </w:rPr>
        <w:t>DMSO Providers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The people who I know provide IV DMSO do not publicly advertise it, and likewise, except for a few naturopaths, I have not found anyone online who does. Because of this, your best option is one of the following</w:t>
      </w:r>
      <w:proofErr w:type="gramStart"/>
      <w:r w:rsidRPr="0046124F">
        <w:rPr>
          <w:rFonts w:ascii="Times New Roman" w:eastAsia="Times New Roman" w:hAnsi="Times New Roman" w:cs="Times New Roman"/>
          <w:color w:val="363737"/>
          <w:sz w:val="29"/>
          <w:szCs w:val="29"/>
        </w:rPr>
        <w:t>:</w:t>
      </w:r>
      <w:proofErr w:type="gramEnd"/>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•Find someone through word of mouth.</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 xml:space="preserve">•Present the information in this article (or more likely in this series) to </w:t>
      </w:r>
      <w:r w:rsidRPr="00AC650E">
        <w:rPr>
          <w:rFonts w:ascii="Times New Roman" w:eastAsia="Times New Roman" w:hAnsi="Times New Roman" w:cs="Times New Roman"/>
          <w:color w:val="363737"/>
          <w:sz w:val="29"/>
          <w:szCs w:val="29"/>
          <w:highlight w:val="yellow"/>
        </w:rPr>
        <w:t>a doctor you have a good relationship with and see if you can convince them to try it on you</w:t>
      </w:r>
      <w:r w:rsidRPr="0046124F">
        <w:rPr>
          <w:rFonts w:ascii="Times New Roman" w:eastAsia="Times New Roman" w:hAnsi="Times New Roman" w:cs="Times New Roman"/>
          <w:color w:val="363737"/>
          <w:sz w:val="29"/>
          <w:szCs w:val="29"/>
        </w:rPr>
        <w:t>.</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•Start with other routes of administration (e.g., orally).</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•Contact </w:t>
      </w:r>
      <w:hyperlink r:id="rId340" w:history="1">
        <w:r w:rsidRPr="0046124F">
          <w:rPr>
            <w:rFonts w:ascii="Times New Roman" w:eastAsia="Times New Roman" w:hAnsi="Times New Roman" w:cs="Times New Roman"/>
            <w:color w:val="0000FF"/>
            <w:sz w:val="29"/>
            <w:szCs w:val="29"/>
            <w:u w:val="single"/>
          </w:rPr>
          <w:t>these people</w:t>
        </w:r>
      </w:hyperlink>
      <w:r w:rsidRPr="0046124F">
        <w:rPr>
          <w:rFonts w:ascii="Times New Roman" w:eastAsia="Times New Roman" w:hAnsi="Times New Roman" w:cs="Times New Roman"/>
          <w:color w:val="363737"/>
          <w:sz w:val="29"/>
          <w:szCs w:val="29"/>
        </w:rPr>
        <w:t> and ask them if they can point you towards anyone [disclaimer, I have never corresponded with them—so I can’t say with certainty this would work].</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•Ask your local integrative medicine doctor if they have any suggestions, or, if you don’t have one, look in a directory (ACAM </w:t>
      </w:r>
      <w:hyperlink r:id="rId341" w:history="1">
        <w:r w:rsidRPr="0046124F">
          <w:rPr>
            <w:rFonts w:ascii="Times New Roman" w:eastAsia="Times New Roman" w:hAnsi="Times New Roman" w:cs="Times New Roman"/>
            <w:color w:val="0000FF"/>
            <w:sz w:val="29"/>
            <w:szCs w:val="29"/>
            <w:u w:val="single"/>
          </w:rPr>
          <w:t>has one of the best ones)</w:t>
        </w:r>
      </w:hyperlink>
      <w:r w:rsidRPr="0046124F">
        <w:rPr>
          <w:rFonts w:ascii="Times New Roman" w:eastAsia="Times New Roman" w:hAnsi="Times New Roman" w:cs="Times New Roman"/>
          <w:color w:val="363737"/>
          <w:sz w:val="29"/>
          <w:szCs w:val="29"/>
        </w:rPr>
        <w:t>.</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i/>
          <w:iCs/>
          <w:color w:val="363737"/>
          <w:sz w:val="29"/>
          <w:szCs w:val="29"/>
        </w:rPr>
        <w:t>Note: older doctors are more likely to be familiar with IV DMSO, and likewise, due to the politics around DMSO, those from Oregon (and to a lesser extent Florida or Washington) will have a familiarity with it.</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Conclusion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I put a lot of work into this article, and I sincerely appreciate your support which makes it all possible. I hope that you can help share the information here because </w:t>
      </w:r>
      <w:r w:rsidRPr="004D31E5">
        <w:rPr>
          <w:rFonts w:ascii="Times New Roman" w:eastAsia="Times New Roman" w:hAnsi="Times New Roman" w:cs="Times New Roman"/>
          <w:color w:val="363737"/>
          <w:sz w:val="29"/>
          <w:szCs w:val="29"/>
          <w:highlight w:val="yellow"/>
        </w:rPr>
        <w:t>it is crucial for people to know about.</w:t>
      </w:r>
      <w:r w:rsidRPr="0046124F">
        <w:rPr>
          <w:rFonts w:ascii="Times New Roman" w:eastAsia="Times New Roman" w:hAnsi="Times New Roman" w:cs="Times New Roman"/>
          <w:color w:val="363737"/>
          <w:sz w:val="29"/>
          <w:szCs w:val="29"/>
        </w:rPr>
        <w:t xml:space="preserve"> Thank you for allowing me to do this!</w:t>
      </w:r>
    </w:p>
    <w:p w:rsidR="0046124F" w:rsidRPr="0046124F" w:rsidRDefault="006156BE" w:rsidP="0046124F">
      <w:pPr>
        <w:spacing w:beforeAutospacing="1" w:after="0" w:afterAutospacing="1" w:line="384" w:lineRule="atLeast"/>
        <w:jc w:val="center"/>
        <w:rPr>
          <w:rFonts w:ascii="Times New Roman" w:eastAsia="Times New Roman" w:hAnsi="Times New Roman" w:cs="Times New Roman"/>
          <w:color w:val="363737"/>
          <w:sz w:val="29"/>
          <w:szCs w:val="29"/>
        </w:rPr>
      </w:pPr>
      <w:hyperlink r:id="rId342" w:history="1">
        <w:r w:rsidR="0046124F" w:rsidRPr="0046124F">
          <w:rPr>
            <w:rFonts w:ascii="Times New Roman" w:eastAsia="Times New Roman" w:hAnsi="Times New Roman" w:cs="Times New Roman"/>
            <w:color w:val="0000FF"/>
            <w:sz w:val="29"/>
            <w:szCs w:val="29"/>
            <w:bdr w:val="none" w:sz="0" w:space="0" w:color="auto" w:frame="1"/>
          </w:rPr>
          <w:t>Give a gift subscription</w:t>
        </w:r>
      </w:hyperlink>
    </w:p>
    <w:p w:rsidR="0046124F" w:rsidRPr="0046124F" w:rsidRDefault="006156BE" w:rsidP="0046124F">
      <w:pPr>
        <w:spacing w:beforeAutospacing="1" w:after="0" w:afterAutospacing="1" w:line="384" w:lineRule="atLeast"/>
        <w:jc w:val="center"/>
        <w:rPr>
          <w:rFonts w:ascii="Times New Roman" w:eastAsia="Times New Roman" w:hAnsi="Times New Roman" w:cs="Times New Roman"/>
          <w:color w:val="363737"/>
          <w:sz w:val="29"/>
          <w:szCs w:val="29"/>
        </w:rPr>
      </w:pPr>
      <w:hyperlink r:id="rId343" w:history="1">
        <w:r w:rsidR="0046124F" w:rsidRPr="0046124F">
          <w:rPr>
            <w:rFonts w:ascii="Times New Roman" w:eastAsia="Times New Roman" w:hAnsi="Times New Roman" w:cs="Times New Roman"/>
            <w:color w:val="0000FF"/>
            <w:sz w:val="29"/>
            <w:szCs w:val="29"/>
            <w:bdr w:val="none" w:sz="0" w:space="0" w:color="auto" w:frame="1"/>
          </w:rPr>
          <w:t>Refer a friend</w:t>
        </w:r>
      </w:hyperlink>
    </w:p>
    <w:p w:rsidR="0046124F" w:rsidRPr="0046124F" w:rsidRDefault="0046124F" w:rsidP="0046124F">
      <w:pPr>
        <w:spacing w:before="100" w:beforeAutospacing="1" w:after="100" w:afterAutospacing="1" w:line="384" w:lineRule="atLeast"/>
        <w:jc w:val="center"/>
        <w:rPr>
          <w:rFonts w:ascii="Times New Roman" w:eastAsia="Times New Roman" w:hAnsi="Times New Roman" w:cs="Times New Roman"/>
          <w:color w:val="363737"/>
          <w:sz w:val="27"/>
          <w:szCs w:val="27"/>
        </w:rPr>
      </w:pPr>
      <w:r w:rsidRPr="0046124F">
        <w:rPr>
          <w:rFonts w:ascii="Times New Roman" w:eastAsia="Times New Roman" w:hAnsi="Times New Roman" w:cs="Times New Roman"/>
          <w:color w:val="363737"/>
          <w:sz w:val="27"/>
          <w:szCs w:val="27"/>
        </w:rPr>
        <w:t>Click below to share this post!</w:t>
      </w:r>
    </w:p>
    <w:p w:rsidR="0046124F" w:rsidRPr="0046124F" w:rsidRDefault="006156BE" w:rsidP="0046124F">
      <w:pPr>
        <w:spacing w:beforeAutospacing="1" w:after="0" w:afterAutospacing="1" w:line="384" w:lineRule="atLeast"/>
        <w:jc w:val="center"/>
        <w:rPr>
          <w:rFonts w:ascii="Times New Roman" w:eastAsia="Times New Roman" w:hAnsi="Times New Roman" w:cs="Times New Roman"/>
          <w:color w:val="363737"/>
          <w:sz w:val="29"/>
          <w:szCs w:val="29"/>
        </w:rPr>
      </w:pPr>
      <w:hyperlink r:id="rId344" w:history="1">
        <w:r w:rsidR="0046124F" w:rsidRPr="0046124F">
          <w:rPr>
            <w:rFonts w:ascii="Times New Roman" w:eastAsia="Times New Roman" w:hAnsi="Times New Roman" w:cs="Times New Roman"/>
            <w:color w:val="0000FF"/>
            <w:sz w:val="29"/>
            <w:szCs w:val="29"/>
            <w:bdr w:val="none" w:sz="0" w:space="0" w:color="auto" w:frame="1"/>
          </w:rPr>
          <w:t>Share</w:t>
        </w:r>
      </w:hyperlink>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noProof/>
          <w:color w:val="0000FF"/>
          <w:sz w:val="29"/>
          <w:szCs w:val="29"/>
        </w:rPr>
        <w:drawing>
          <wp:inline distT="0" distB="0" distL="0" distR="0">
            <wp:extent cx="762000" cy="762000"/>
            <wp:effectExtent l="0" t="0" r="0" b="0"/>
            <wp:docPr id="5" name="Picture 5" descr="https://substackcdn.com/image/fetch/w_80,c_limit,f_auto,q_auto:good,fl_progressive:steep/https%3A%2F%2Fsubstack-post-media.s3.amazonaws.com%2Fpublic%2Fimages%2F730240f5-6f6c-4d29-9edd-dd47d4de3481_592x593.jpeg">
              <a:hlinkClick xmlns:a="http://schemas.openxmlformats.org/drawingml/2006/main" r:id="rId3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bstackcdn.com/image/fetch/w_80,c_limit,f_auto,q_auto:good,fl_progressive:steep/https%3A%2F%2Fsubstack-post-media.s3.amazonaws.com%2Fpublic%2Fimages%2F730240f5-6f6c-4d29-9edd-dd47d4de3481_592x593.jpeg">
                      <a:hlinkClick r:id="rId345" tgtFrame="&quot;_blank&quot;"/>
                    </pic:cNvPr>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noProof/>
          <w:color w:val="0000FF"/>
          <w:sz w:val="29"/>
          <w:szCs w:val="29"/>
        </w:rPr>
        <w:drawing>
          <wp:inline distT="0" distB="0" distL="0" distR="0">
            <wp:extent cx="762000" cy="1019175"/>
            <wp:effectExtent l="0" t="0" r="0" b="9525"/>
            <wp:docPr id="4" name="Picture 4" descr="https://substackcdn.com/image/fetch/w_80,c_limit,f_auto,q_auto:good,fl_progressive:steep/https%3A%2F%2Fsubstack-post-media.s3.amazonaws.com%2Fpublic%2Fimages%2Fe4025909-0723-4d35-8577-8165b3922941_640x853.jpeg">
              <a:hlinkClick xmlns:a="http://schemas.openxmlformats.org/drawingml/2006/main" r:id="rId3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bstackcdn.com/image/fetch/w_80,c_limit,f_auto,q_auto:good,fl_progressive:steep/https%3A%2F%2Fsubstack-post-media.s3.amazonaws.com%2Fpublic%2Fimages%2Fe4025909-0723-4d35-8577-8165b3922941_640x853.jpeg">
                      <a:hlinkClick r:id="rId347" tgtFrame="&quot;_blank&quot;"/>
                    </pic:cNvPr>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762000" cy="1019175"/>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noProof/>
          <w:color w:val="0000FF"/>
          <w:sz w:val="29"/>
          <w:szCs w:val="29"/>
        </w:rPr>
        <w:drawing>
          <wp:inline distT="0" distB="0" distL="0" distR="0">
            <wp:extent cx="762000" cy="762000"/>
            <wp:effectExtent l="0" t="0" r="0" b="0"/>
            <wp:docPr id="3" name="Picture 3" descr="https://substackcdn.com/image/fetch/w_80,c_limit,f_auto,q_auto:good,fl_progressive:steep/https%3A%2F%2Fbucketeer-e05bbc84-baa3-437e-9518-adb32be77984.s3.amazonaws.com%2Fpublic%2Fimages%2F0f42c5fe-9be0-4dd2-b63c-bbf20123ead3_144x144.png">
              <a:hlinkClick xmlns:a="http://schemas.openxmlformats.org/drawingml/2006/main" r:id="rId3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bstackcdn.com/image/fetch/w_80,c_limit,f_auto,q_auto:good,fl_progressive:steep/https%3A%2F%2Fbucketeer-e05bbc84-baa3-437e-9518-adb32be77984.s3.amazonaws.com%2Fpublic%2Fimages%2F0f42c5fe-9be0-4dd2-b63c-bbf20123ead3_144x144.png">
                      <a:hlinkClick r:id="rId349" tgtFrame="&quot;_blank&quot;"/>
                    </pic:cNvP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noProof/>
          <w:color w:val="0000FF"/>
          <w:sz w:val="29"/>
          <w:szCs w:val="29"/>
        </w:rPr>
        <w:drawing>
          <wp:inline distT="0" distB="0" distL="0" distR="0">
            <wp:extent cx="762000" cy="762000"/>
            <wp:effectExtent l="0" t="0" r="0" b="0"/>
            <wp:docPr id="2" name="Picture 2" descr="https://substackcdn.com/image/fetch/w_80,c_limit,f_auto,q_auto:good,fl_progressive:steep/https%3A%2F%2Fbucketeer-e05bbc84-baa3-437e-9518-adb32be77984.s3.amazonaws.com%2Fpublic%2Fimages%2F042d0c67-4e58-4440-a9e4-a8c97aaf7a25_48x48.jpeg">
              <a:hlinkClick xmlns:a="http://schemas.openxmlformats.org/drawingml/2006/main" r:id="rId3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bstackcdn.com/image/fetch/w_80,c_limit,f_auto,q_auto:good,fl_progressive:steep/https%3A%2F%2Fbucketeer-e05bbc84-baa3-437e-9518-adb32be77984.s3.amazonaws.com%2Fpublic%2Fimages%2F042d0c67-4e58-4440-a9e4-a8c97aaf7a25_48x48.jpeg">
                      <a:hlinkClick r:id="rId351" tgtFrame="&quot;_blank&quot;"/>
                    </pic:cNvP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noProof/>
          <w:color w:val="0000FF"/>
          <w:sz w:val="29"/>
          <w:szCs w:val="29"/>
        </w:rPr>
        <w:drawing>
          <wp:inline distT="0" distB="0" distL="0" distR="0">
            <wp:extent cx="762000" cy="762000"/>
            <wp:effectExtent l="0" t="0" r="0" b="0"/>
            <wp:docPr id="1" name="Picture 1" descr="https://substackcdn.com/image/fetch/w_80,c_limit,f_auto,q_auto:good,fl_progressive:steep/https%3A%2F%2Fbucketeer-e05bbc84-baa3-437e-9518-adb32be77984.s3.amazonaws.com%2Fpublic%2Fimages%2F49dd6367-2749-4ec8-bbe4-50c228d36381_315x315.jpeg">
              <a:hlinkClick xmlns:a="http://schemas.openxmlformats.org/drawingml/2006/main" r:id="rId3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bstackcdn.com/image/fetch/w_80,c_limit,f_auto,q_auto:good,fl_progressive:steep/https%3A%2F%2Fbucketeer-e05bbc84-baa3-437e-9518-adb32be77984.s3.amazonaws.com%2Fpublic%2Fimages%2F49dd6367-2749-4ec8-bbe4-50c228d36381_315x315.jpeg">
                      <a:hlinkClick r:id="rId353" tgtFrame="&quot;_blank&quot;"/>
                    </pic:cNvPr>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46124F" w:rsidRPr="0046124F" w:rsidRDefault="0046124F" w:rsidP="0046124F">
      <w:pPr>
        <w:spacing w:after="0" w:line="300" w:lineRule="atLeast"/>
        <w:rPr>
          <w:rFonts w:ascii="var(--font-family-text)" w:eastAsia="Times New Roman" w:hAnsi="var(--font-family-text)" w:cs="Times New Roman"/>
          <w:color w:val="363737"/>
          <w:spacing w:val="-1"/>
          <w:sz w:val="20"/>
          <w:szCs w:val="20"/>
        </w:rPr>
      </w:pPr>
      <w:r w:rsidRPr="0046124F">
        <w:rPr>
          <w:rFonts w:ascii="var(--font-family-text)" w:eastAsia="Times New Roman" w:hAnsi="var(--font-family-text)" w:cs="Times New Roman"/>
          <w:color w:val="363737"/>
          <w:spacing w:val="-1"/>
          <w:sz w:val="20"/>
          <w:szCs w:val="20"/>
        </w:rPr>
        <w:t>364 Likes</w:t>
      </w:r>
    </w:p>
    <w:p w:rsidR="0046124F" w:rsidRPr="0046124F" w:rsidRDefault="0046124F" w:rsidP="0046124F">
      <w:pPr>
        <w:spacing w:after="0" w:line="300" w:lineRule="atLeast"/>
        <w:rPr>
          <w:rFonts w:ascii="var(--font-family-text)" w:eastAsia="Times New Roman" w:hAnsi="var(--font-family-text)" w:cs="Times New Roman"/>
          <w:color w:val="363737"/>
          <w:spacing w:val="-1"/>
          <w:sz w:val="20"/>
          <w:szCs w:val="20"/>
        </w:rPr>
      </w:pPr>
      <w:r w:rsidRPr="0046124F">
        <w:rPr>
          <w:rFonts w:ascii="var(--font-family-text)" w:eastAsia="Times New Roman" w:hAnsi="var(--font-family-text)" w:cs="Times New Roman"/>
          <w:color w:val="363737"/>
          <w:spacing w:val="-1"/>
          <w:sz w:val="20"/>
          <w:szCs w:val="20"/>
        </w:rPr>
        <w:t>·</w:t>
      </w:r>
    </w:p>
    <w:p w:rsidR="0046124F" w:rsidRPr="0046124F" w:rsidRDefault="006156BE" w:rsidP="0046124F">
      <w:pPr>
        <w:spacing w:after="0" w:line="300" w:lineRule="atLeast"/>
        <w:rPr>
          <w:rFonts w:ascii="var(--font-family-text)" w:eastAsia="Times New Roman" w:hAnsi="var(--font-family-text)" w:cs="Times New Roman"/>
          <w:color w:val="363737"/>
          <w:spacing w:val="-1"/>
          <w:sz w:val="20"/>
          <w:szCs w:val="20"/>
        </w:rPr>
      </w:pPr>
      <w:hyperlink r:id="rId355" w:history="1">
        <w:r w:rsidR="0046124F" w:rsidRPr="0046124F">
          <w:rPr>
            <w:rFonts w:ascii="var(--font-family-text)" w:eastAsia="Times New Roman" w:hAnsi="var(--font-family-text)" w:cs="Times New Roman"/>
            <w:color w:val="0000FF"/>
            <w:spacing w:val="-1"/>
            <w:sz w:val="20"/>
            <w:szCs w:val="20"/>
          </w:rPr>
          <w:t>62 Restacks</w:t>
        </w:r>
      </w:hyperlink>
    </w:p>
    <w:p w:rsidR="0046124F" w:rsidRPr="0046124F" w:rsidRDefault="0046124F" w:rsidP="0046124F">
      <w:pPr>
        <w:spacing w:after="0" w:line="300" w:lineRule="atLeast"/>
        <w:rPr>
          <w:rFonts w:ascii="var(--font-family-text)" w:eastAsia="Times New Roman" w:hAnsi="var(--font-family-text)" w:cs="Times New Roman"/>
          <w:color w:val="363737"/>
          <w:spacing w:val="-2"/>
          <w:sz w:val="21"/>
          <w:szCs w:val="21"/>
        </w:rPr>
      </w:pPr>
      <w:r w:rsidRPr="0046124F">
        <w:rPr>
          <w:rFonts w:ascii="var(--font-family-text)" w:eastAsia="Times New Roman" w:hAnsi="var(--font-family-text)" w:cs="Times New Roman"/>
          <w:color w:val="363737"/>
          <w:spacing w:val="-2"/>
          <w:sz w:val="21"/>
          <w:szCs w:val="21"/>
        </w:rPr>
        <w:t>364</w:t>
      </w:r>
    </w:p>
    <w:p w:rsidR="0046124F" w:rsidRPr="0046124F" w:rsidRDefault="0046124F" w:rsidP="0046124F">
      <w:pPr>
        <w:numPr>
          <w:ilvl w:val="0"/>
          <w:numId w:val="4"/>
        </w:numPr>
        <w:spacing w:beforeAutospacing="1" w:after="0" w:afterAutospacing="1" w:line="240" w:lineRule="auto"/>
        <w:rPr>
          <w:rFonts w:ascii="var(--font-family-text)" w:eastAsia="Times New Roman" w:hAnsi="var(--font-family-text)" w:cs="Times New Roman"/>
          <w:color w:val="363737"/>
          <w:sz w:val="29"/>
          <w:szCs w:val="29"/>
        </w:rPr>
      </w:pPr>
    </w:p>
    <w:p w:rsidR="0046124F" w:rsidRPr="0046124F" w:rsidRDefault="0046124F" w:rsidP="0046124F">
      <w:pPr>
        <w:spacing w:after="0" w:line="240" w:lineRule="auto"/>
        <w:rPr>
          <w:rFonts w:ascii="Times New Roman" w:eastAsia="Times New Roman" w:hAnsi="Times New Roman" w:cs="Times New Roman"/>
          <w:color w:val="0000FF"/>
          <w:sz w:val="24"/>
          <w:szCs w:val="24"/>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"https://www.midwesterndoctor.com/p/dmso-could-save-millions-from-brain/comments"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300" w:lineRule="atLeast"/>
        <w:rPr>
          <w:rFonts w:ascii="Times New Roman" w:eastAsia="Times New Roman" w:hAnsi="Times New Roman" w:cs="Times New Roman"/>
          <w:spacing w:val="-2"/>
          <w:sz w:val="21"/>
          <w:szCs w:val="21"/>
        </w:rPr>
      </w:pPr>
      <w:r w:rsidRPr="0046124F">
        <w:rPr>
          <w:rFonts w:ascii="var(--font-family-text)" w:eastAsia="Times New Roman" w:hAnsi="var(--font-family-text)" w:cs="Times New Roman"/>
          <w:color w:val="0000FF"/>
          <w:spacing w:val="-2"/>
          <w:sz w:val="21"/>
          <w:szCs w:val="21"/>
        </w:rPr>
        <w:t>64</w:t>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after="0" w:line="300" w:lineRule="atLeast"/>
        <w:rPr>
          <w:rFonts w:ascii="Times New Roman" w:eastAsia="Times New Roman" w:hAnsi="Times New Roman" w:cs="Times New Roman"/>
          <w:color w:val="363737"/>
          <w:spacing w:val="-2"/>
          <w:sz w:val="21"/>
          <w:szCs w:val="21"/>
        </w:rPr>
      </w:pPr>
      <w:r w:rsidRPr="0046124F">
        <w:rPr>
          <w:rFonts w:ascii="Times New Roman" w:eastAsia="Times New Roman" w:hAnsi="Times New Roman" w:cs="Times New Roman"/>
          <w:color w:val="363737"/>
          <w:spacing w:val="-2"/>
          <w:sz w:val="21"/>
          <w:szCs w:val="21"/>
        </w:rPr>
        <w:t>62</w:t>
      </w:r>
    </w:p>
    <w:p w:rsidR="0046124F" w:rsidRPr="0046124F" w:rsidRDefault="0046124F" w:rsidP="0046124F">
      <w:pPr>
        <w:spacing w:after="0" w:line="240" w:lineRule="auto"/>
        <w:rPr>
          <w:rFonts w:ascii="var(--font-family-text)" w:eastAsia="Times New Roman" w:hAnsi="var(--font-family-text)" w:cs="Times New Roman"/>
          <w:color w:val="0000FF"/>
          <w:sz w:val="29"/>
          <w:szCs w:val="29"/>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"javascript:void(0)"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300" w:lineRule="atLeast"/>
        <w:rPr>
          <w:rFonts w:ascii="Times New Roman" w:eastAsia="Times New Roman" w:hAnsi="Times New Roman" w:cs="Times New Roman"/>
          <w:spacing w:val="-2"/>
          <w:sz w:val="21"/>
          <w:szCs w:val="21"/>
        </w:rPr>
      </w:pPr>
      <w:r w:rsidRPr="0046124F">
        <w:rPr>
          <w:rFonts w:ascii="var(--font-family-text)" w:eastAsia="Times New Roman" w:hAnsi="var(--font-family-text)" w:cs="Times New Roman"/>
          <w:color w:val="0000FF"/>
          <w:spacing w:val="-2"/>
          <w:sz w:val="21"/>
          <w:szCs w:val="21"/>
        </w:rPr>
        <w:t>Share</w:t>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after="0" w:line="360" w:lineRule="atLeast"/>
        <w:outlineLvl w:val="3"/>
        <w:rPr>
          <w:rFonts w:ascii="var(--font-family-title)" w:eastAsia="Times New Roman" w:hAnsi="var(--font-family-title)" w:cs="Times New Roman"/>
          <w:b/>
          <w:bCs/>
          <w:color w:val="363737"/>
          <w:spacing w:val="-7"/>
          <w:sz w:val="30"/>
          <w:szCs w:val="30"/>
        </w:rPr>
      </w:pPr>
      <w:r w:rsidRPr="0046124F">
        <w:rPr>
          <w:rFonts w:ascii="var(--font-family-title)" w:eastAsia="Times New Roman" w:hAnsi="var(--font-family-title)" w:cs="Times New Roman"/>
          <w:b/>
          <w:bCs/>
          <w:color w:val="363737"/>
          <w:spacing w:val="-7"/>
          <w:sz w:val="30"/>
          <w:szCs w:val="30"/>
        </w:rPr>
        <w:t>Discussion about this post</w:t>
      </w:r>
    </w:p>
    <w:p w:rsidR="0046124F" w:rsidRPr="0046124F" w:rsidRDefault="0046124F" w:rsidP="0046124F">
      <w:pPr>
        <w:spacing w:after="0" w:line="300" w:lineRule="atLeast"/>
        <w:rPr>
          <w:rFonts w:ascii="var(--font-family-text)" w:eastAsia="Times New Roman" w:hAnsi="var(--font-family-text)" w:cs="Times New Roman"/>
          <w:b/>
          <w:bCs/>
          <w:color w:val="363737"/>
          <w:spacing w:val="-2"/>
          <w:sz w:val="21"/>
          <w:szCs w:val="21"/>
        </w:rPr>
      </w:pPr>
      <w:r w:rsidRPr="0046124F">
        <w:rPr>
          <w:rFonts w:ascii="var(--font-family-text)" w:eastAsia="Times New Roman" w:hAnsi="var(--font-family-text)" w:cs="Times New Roman"/>
          <w:b/>
          <w:bCs/>
          <w:color w:val="363737"/>
          <w:spacing w:val="-2"/>
          <w:sz w:val="21"/>
          <w:szCs w:val="21"/>
        </w:rPr>
        <w:t>Comments</w:t>
      </w:r>
    </w:p>
    <w:p w:rsidR="0046124F" w:rsidRPr="0046124F" w:rsidRDefault="0046124F" w:rsidP="0046124F">
      <w:pPr>
        <w:spacing w:after="0" w:line="300" w:lineRule="atLeast"/>
        <w:rPr>
          <w:rFonts w:ascii="var(--font-family-text)" w:eastAsia="Times New Roman" w:hAnsi="var(--font-family-text)" w:cs="Times New Roman"/>
          <w:b/>
          <w:bCs/>
          <w:color w:val="363737"/>
          <w:spacing w:val="-2"/>
          <w:sz w:val="21"/>
          <w:szCs w:val="21"/>
        </w:rPr>
      </w:pPr>
      <w:r w:rsidRPr="0046124F">
        <w:rPr>
          <w:rFonts w:ascii="var(--font-family-text)" w:eastAsia="Times New Roman" w:hAnsi="var(--font-family-text)" w:cs="Times New Roman"/>
          <w:b/>
          <w:bCs/>
          <w:color w:val="363737"/>
          <w:spacing w:val="-2"/>
          <w:sz w:val="21"/>
          <w:szCs w:val="21"/>
        </w:rPr>
        <w:t>Restacks</w:t>
      </w:r>
    </w:p>
    <w:p w:rsidR="0046124F" w:rsidRDefault="0046124F"/>
    <w:sectPr w:rsidR="004612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ar(--font-family-meta)">
    <w:altName w:val="Times New Roman"/>
    <w:panose1 w:val="00000000000000000000"/>
    <w:charset w:val="00"/>
    <w:family w:val="roman"/>
    <w:notTrueType/>
    <w:pitch w:val="default"/>
  </w:font>
  <w:font w:name="var(--font-family-tex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ar(--font-family-titl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61906"/>
    <w:multiLevelType w:val="multilevel"/>
    <w:tmpl w:val="4D04F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F1548F"/>
    <w:multiLevelType w:val="multilevel"/>
    <w:tmpl w:val="636E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1E7315"/>
    <w:multiLevelType w:val="hybridMultilevel"/>
    <w:tmpl w:val="7B9C8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A5172A"/>
    <w:multiLevelType w:val="multilevel"/>
    <w:tmpl w:val="A964F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FB2910"/>
    <w:multiLevelType w:val="multilevel"/>
    <w:tmpl w:val="2F6CA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24F"/>
    <w:rsid w:val="00035C6F"/>
    <w:rsid w:val="00054E28"/>
    <w:rsid w:val="001F536D"/>
    <w:rsid w:val="00242ADE"/>
    <w:rsid w:val="002B4952"/>
    <w:rsid w:val="003037F3"/>
    <w:rsid w:val="003A1CB0"/>
    <w:rsid w:val="0046124F"/>
    <w:rsid w:val="004D31E5"/>
    <w:rsid w:val="004E7D48"/>
    <w:rsid w:val="004F3A02"/>
    <w:rsid w:val="005126FB"/>
    <w:rsid w:val="006156BE"/>
    <w:rsid w:val="0083204E"/>
    <w:rsid w:val="008A4F6A"/>
    <w:rsid w:val="008F1447"/>
    <w:rsid w:val="0097703C"/>
    <w:rsid w:val="009C2758"/>
    <w:rsid w:val="00A12C6D"/>
    <w:rsid w:val="00A232BD"/>
    <w:rsid w:val="00AC650E"/>
    <w:rsid w:val="00C75CB0"/>
    <w:rsid w:val="00CC10D5"/>
    <w:rsid w:val="00E2133D"/>
    <w:rsid w:val="00E55D48"/>
    <w:rsid w:val="00ED39E9"/>
    <w:rsid w:val="00F71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F74A02-077B-4B8D-94D6-15CBC4DE2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612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46124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6124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124F"/>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6124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6124F"/>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46124F"/>
    <w:rPr>
      <w:color w:val="0000FF"/>
      <w:u w:val="single"/>
    </w:rPr>
  </w:style>
  <w:style w:type="paragraph" w:styleId="NormalWeb">
    <w:name w:val="Normal (Web)"/>
    <w:basedOn w:val="Normal"/>
    <w:uiPriority w:val="99"/>
    <w:semiHidden/>
    <w:unhideWhenUsed/>
    <w:rsid w:val="004612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124F"/>
    <w:rPr>
      <w:b/>
      <w:bCs/>
    </w:rPr>
  </w:style>
  <w:style w:type="character" w:styleId="Emphasis">
    <w:name w:val="Emphasis"/>
    <w:basedOn w:val="DefaultParagraphFont"/>
    <w:uiPriority w:val="20"/>
    <w:qFormat/>
    <w:rsid w:val="0046124F"/>
    <w:rPr>
      <w:i/>
      <w:iCs/>
    </w:rPr>
  </w:style>
  <w:style w:type="paragraph" w:customStyle="1" w:styleId="button-wrapper">
    <w:name w:val="button-wrapper"/>
    <w:basedOn w:val="Normal"/>
    <w:rsid w:val="004612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ta-caption">
    <w:name w:val="cta-caption"/>
    <w:basedOn w:val="Normal"/>
    <w:rsid w:val="004612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le-embed-button-text">
    <w:name w:val="file-embed-button-text"/>
    <w:basedOn w:val="DefaultParagraphFont"/>
    <w:rsid w:val="0046124F"/>
  </w:style>
  <w:style w:type="character" w:customStyle="1" w:styleId="pencraft">
    <w:name w:val="pencraft"/>
    <w:basedOn w:val="DefaultParagraphFont"/>
    <w:rsid w:val="0046124F"/>
  </w:style>
  <w:style w:type="paragraph" w:styleId="ListParagraph">
    <w:name w:val="List Paragraph"/>
    <w:basedOn w:val="Normal"/>
    <w:uiPriority w:val="34"/>
    <w:qFormat/>
    <w:rsid w:val="003A1CB0"/>
    <w:pPr>
      <w:ind w:left="720"/>
      <w:contextualSpacing/>
    </w:pPr>
  </w:style>
  <w:style w:type="table" w:styleId="TableGrid">
    <w:name w:val="Table Grid"/>
    <w:basedOn w:val="TableNormal"/>
    <w:uiPriority w:val="39"/>
    <w:rsid w:val="009C2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48201">
      <w:bodyDiv w:val="1"/>
      <w:marLeft w:val="0"/>
      <w:marRight w:val="0"/>
      <w:marTop w:val="0"/>
      <w:marBottom w:val="0"/>
      <w:divBdr>
        <w:top w:val="none" w:sz="0" w:space="0" w:color="auto"/>
        <w:left w:val="none" w:sz="0" w:space="0" w:color="auto"/>
        <w:bottom w:val="none" w:sz="0" w:space="0" w:color="auto"/>
        <w:right w:val="none" w:sz="0" w:space="0" w:color="auto"/>
      </w:divBdr>
      <w:divsChild>
        <w:div w:id="1562718599">
          <w:marLeft w:val="0"/>
          <w:marRight w:val="0"/>
          <w:marTop w:val="0"/>
          <w:marBottom w:val="0"/>
          <w:divBdr>
            <w:top w:val="none" w:sz="0" w:space="0" w:color="auto"/>
            <w:left w:val="none" w:sz="0" w:space="0" w:color="auto"/>
            <w:bottom w:val="none" w:sz="0" w:space="0" w:color="auto"/>
            <w:right w:val="none" w:sz="0" w:space="0" w:color="auto"/>
          </w:divBdr>
          <w:divsChild>
            <w:div w:id="224991336">
              <w:marLeft w:val="0"/>
              <w:marRight w:val="0"/>
              <w:marTop w:val="0"/>
              <w:marBottom w:val="0"/>
              <w:divBdr>
                <w:top w:val="none" w:sz="0" w:space="0" w:color="auto"/>
                <w:left w:val="none" w:sz="0" w:space="0" w:color="auto"/>
                <w:bottom w:val="none" w:sz="0" w:space="0" w:color="auto"/>
                <w:right w:val="none" w:sz="0" w:space="0" w:color="auto"/>
              </w:divBdr>
              <w:divsChild>
                <w:div w:id="1980767547">
                  <w:marLeft w:val="0"/>
                  <w:marRight w:val="0"/>
                  <w:marTop w:val="0"/>
                  <w:marBottom w:val="0"/>
                  <w:divBdr>
                    <w:top w:val="none" w:sz="0" w:space="0" w:color="auto"/>
                    <w:left w:val="none" w:sz="0" w:space="0" w:color="auto"/>
                    <w:bottom w:val="none" w:sz="0" w:space="0" w:color="auto"/>
                    <w:right w:val="none" w:sz="0" w:space="0" w:color="auto"/>
                  </w:divBdr>
                  <w:divsChild>
                    <w:div w:id="1312636208">
                      <w:marLeft w:val="0"/>
                      <w:marRight w:val="0"/>
                      <w:marTop w:val="0"/>
                      <w:marBottom w:val="0"/>
                      <w:divBdr>
                        <w:top w:val="none" w:sz="0" w:space="0" w:color="auto"/>
                        <w:left w:val="none" w:sz="0" w:space="0" w:color="auto"/>
                        <w:bottom w:val="none" w:sz="0" w:space="0" w:color="auto"/>
                        <w:right w:val="none" w:sz="0" w:space="0" w:color="auto"/>
                      </w:divBdr>
                      <w:divsChild>
                        <w:div w:id="1759936214">
                          <w:marLeft w:val="0"/>
                          <w:marRight w:val="0"/>
                          <w:marTop w:val="0"/>
                          <w:marBottom w:val="0"/>
                          <w:divBdr>
                            <w:top w:val="none" w:sz="0" w:space="0" w:color="auto"/>
                            <w:left w:val="none" w:sz="0" w:space="0" w:color="auto"/>
                            <w:bottom w:val="none" w:sz="0" w:space="0" w:color="auto"/>
                            <w:right w:val="none" w:sz="0" w:space="0" w:color="auto"/>
                          </w:divBdr>
                          <w:divsChild>
                            <w:div w:id="1711103365">
                              <w:marLeft w:val="0"/>
                              <w:marRight w:val="0"/>
                              <w:marTop w:val="0"/>
                              <w:marBottom w:val="0"/>
                              <w:divBdr>
                                <w:top w:val="none" w:sz="0" w:space="0" w:color="auto"/>
                                <w:left w:val="none" w:sz="0" w:space="0" w:color="auto"/>
                                <w:bottom w:val="none" w:sz="0" w:space="0" w:color="auto"/>
                                <w:right w:val="none" w:sz="0" w:space="0" w:color="auto"/>
                              </w:divBdr>
                              <w:divsChild>
                                <w:div w:id="1159075978">
                                  <w:marLeft w:val="0"/>
                                  <w:marRight w:val="0"/>
                                  <w:marTop w:val="0"/>
                                  <w:marBottom w:val="0"/>
                                  <w:divBdr>
                                    <w:top w:val="none" w:sz="0" w:space="0" w:color="auto"/>
                                    <w:left w:val="none" w:sz="0" w:space="0" w:color="auto"/>
                                    <w:bottom w:val="none" w:sz="0" w:space="0" w:color="auto"/>
                                    <w:right w:val="none" w:sz="0" w:space="0" w:color="auto"/>
                                  </w:divBdr>
                                  <w:divsChild>
                                    <w:div w:id="398213109">
                                      <w:marLeft w:val="0"/>
                                      <w:marRight w:val="0"/>
                                      <w:marTop w:val="0"/>
                                      <w:marBottom w:val="0"/>
                                      <w:divBdr>
                                        <w:top w:val="none" w:sz="0" w:space="0" w:color="auto"/>
                                        <w:left w:val="none" w:sz="0" w:space="0" w:color="auto"/>
                                        <w:bottom w:val="none" w:sz="0" w:space="0" w:color="auto"/>
                                        <w:right w:val="none" w:sz="0" w:space="0" w:color="auto"/>
                                      </w:divBdr>
                                      <w:divsChild>
                                        <w:div w:id="950668520">
                                          <w:marLeft w:val="0"/>
                                          <w:marRight w:val="0"/>
                                          <w:marTop w:val="0"/>
                                          <w:marBottom w:val="0"/>
                                          <w:divBdr>
                                            <w:top w:val="none" w:sz="0" w:space="0" w:color="auto"/>
                                            <w:left w:val="none" w:sz="0" w:space="0" w:color="auto"/>
                                            <w:bottom w:val="none" w:sz="0" w:space="0" w:color="auto"/>
                                            <w:right w:val="none" w:sz="0" w:space="0" w:color="auto"/>
                                          </w:divBdr>
                                        </w:div>
                                        <w:div w:id="8314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562755">
                          <w:marLeft w:val="0"/>
                          <w:marRight w:val="0"/>
                          <w:marTop w:val="0"/>
                          <w:marBottom w:val="0"/>
                          <w:divBdr>
                            <w:top w:val="none" w:sz="0" w:space="0" w:color="auto"/>
                            <w:left w:val="none" w:sz="0" w:space="0" w:color="auto"/>
                            <w:bottom w:val="none" w:sz="0" w:space="0" w:color="auto"/>
                            <w:right w:val="none" w:sz="0" w:space="0" w:color="auto"/>
                          </w:divBdr>
                          <w:divsChild>
                            <w:div w:id="1988125836">
                              <w:marLeft w:val="0"/>
                              <w:marRight w:val="0"/>
                              <w:marTop w:val="0"/>
                              <w:marBottom w:val="0"/>
                              <w:divBdr>
                                <w:top w:val="none" w:sz="0" w:space="0" w:color="auto"/>
                                <w:left w:val="none" w:sz="0" w:space="0" w:color="auto"/>
                                <w:bottom w:val="none" w:sz="0" w:space="0" w:color="auto"/>
                                <w:right w:val="none" w:sz="0" w:space="0" w:color="auto"/>
                              </w:divBdr>
                              <w:divsChild>
                                <w:div w:id="657851085">
                                  <w:marLeft w:val="0"/>
                                  <w:marRight w:val="0"/>
                                  <w:marTop w:val="0"/>
                                  <w:marBottom w:val="0"/>
                                  <w:divBdr>
                                    <w:top w:val="none" w:sz="0" w:space="0" w:color="auto"/>
                                    <w:left w:val="none" w:sz="0" w:space="0" w:color="auto"/>
                                    <w:bottom w:val="none" w:sz="0" w:space="0" w:color="auto"/>
                                    <w:right w:val="none" w:sz="0" w:space="0" w:color="auto"/>
                                  </w:divBdr>
                                  <w:divsChild>
                                    <w:div w:id="143201661">
                                      <w:marLeft w:val="0"/>
                                      <w:marRight w:val="0"/>
                                      <w:marTop w:val="0"/>
                                      <w:marBottom w:val="0"/>
                                      <w:divBdr>
                                        <w:top w:val="none" w:sz="0" w:space="0" w:color="auto"/>
                                        <w:left w:val="none" w:sz="0" w:space="0" w:color="auto"/>
                                        <w:bottom w:val="none" w:sz="0" w:space="0" w:color="auto"/>
                                        <w:right w:val="none" w:sz="0" w:space="0" w:color="auto"/>
                                      </w:divBdr>
                                    </w:div>
                                    <w:div w:id="139275038">
                                      <w:marLeft w:val="0"/>
                                      <w:marRight w:val="0"/>
                                      <w:marTop w:val="0"/>
                                      <w:marBottom w:val="0"/>
                                      <w:divBdr>
                                        <w:top w:val="none" w:sz="0" w:space="0" w:color="auto"/>
                                        <w:left w:val="none" w:sz="0" w:space="0" w:color="auto"/>
                                        <w:bottom w:val="none" w:sz="0" w:space="0" w:color="auto"/>
                                        <w:right w:val="none" w:sz="0" w:space="0" w:color="auto"/>
                                      </w:divBdr>
                                    </w:div>
                                  </w:divsChild>
                                </w:div>
                                <w:div w:id="799299307">
                                  <w:marLeft w:val="0"/>
                                  <w:marRight w:val="0"/>
                                  <w:marTop w:val="0"/>
                                  <w:marBottom w:val="0"/>
                                  <w:divBdr>
                                    <w:top w:val="none" w:sz="0" w:space="0" w:color="auto"/>
                                    <w:left w:val="none" w:sz="0" w:space="0" w:color="auto"/>
                                    <w:bottom w:val="none" w:sz="0" w:space="0" w:color="auto"/>
                                    <w:right w:val="none" w:sz="0" w:space="0" w:color="auto"/>
                                  </w:divBdr>
                                </w:div>
                                <w:div w:id="250042577">
                                  <w:marLeft w:val="0"/>
                                  <w:marRight w:val="0"/>
                                  <w:marTop w:val="0"/>
                                  <w:marBottom w:val="0"/>
                                  <w:divBdr>
                                    <w:top w:val="none" w:sz="0" w:space="0" w:color="auto"/>
                                    <w:left w:val="none" w:sz="0" w:space="0" w:color="auto"/>
                                    <w:bottom w:val="none" w:sz="0" w:space="0" w:color="auto"/>
                                    <w:right w:val="none" w:sz="0" w:space="0" w:color="auto"/>
                                  </w:divBdr>
                                </w:div>
                              </w:divsChild>
                            </w:div>
                            <w:div w:id="1776437392">
                              <w:marLeft w:val="0"/>
                              <w:marRight w:val="0"/>
                              <w:marTop w:val="0"/>
                              <w:marBottom w:val="0"/>
                              <w:divBdr>
                                <w:top w:val="none" w:sz="0" w:space="0" w:color="auto"/>
                                <w:left w:val="none" w:sz="0" w:space="0" w:color="auto"/>
                                <w:bottom w:val="none" w:sz="0" w:space="0" w:color="auto"/>
                                <w:right w:val="none" w:sz="0" w:space="0" w:color="auto"/>
                              </w:divBdr>
                              <w:divsChild>
                                <w:div w:id="13822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03048">
                  <w:marLeft w:val="0"/>
                  <w:marRight w:val="0"/>
                  <w:marTop w:val="0"/>
                  <w:marBottom w:val="0"/>
                  <w:divBdr>
                    <w:top w:val="none" w:sz="0" w:space="0" w:color="auto"/>
                    <w:left w:val="none" w:sz="0" w:space="0" w:color="auto"/>
                    <w:bottom w:val="none" w:sz="0" w:space="0" w:color="auto"/>
                    <w:right w:val="none" w:sz="0" w:space="0" w:color="auto"/>
                  </w:divBdr>
                  <w:divsChild>
                    <w:div w:id="230045712">
                      <w:marLeft w:val="0"/>
                      <w:marRight w:val="0"/>
                      <w:marTop w:val="0"/>
                      <w:marBottom w:val="0"/>
                      <w:divBdr>
                        <w:top w:val="none" w:sz="0" w:space="0" w:color="auto"/>
                        <w:left w:val="none" w:sz="0" w:space="0" w:color="auto"/>
                        <w:bottom w:val="none" w:sz="0" w:space="0" w:color="auto"/>
                        <w:right w:val="none" w:sz="0" w:space="0" w:color="auto"/>
                      </w:divBdr>
                      <w:divsChild>
                        <w:div w:id="1676763954">
                          <w:marLeft w:val="0"/>
                          <w:marRight w:val="0"/>
                          <w:marTop w:val="0"/>
                          <w:marBottom w:val="0"/>
                          <w:divBdr>
                            <w:top w:val="none" w:sz="0" w:space="0" w:color="auto"/>
                            <w:left w:val="none" w:sz="0" w:space="0" w:color="auto"/>
                            <w:bottom w:val="none" w:sz="0" w:space="0" w:color="auto"/>
                            <w:right w:val="none" w:sz="0" w:space="0" w:color="auto"/>
                          </w:divBdr>
                          <w:divsChild>
                            <w:div w:id="572668658">
                              <w:marLeft w:val="0"/>
                              <w:marRight w:val="0"/>
                              <w:marTop w:val="0"/>
                              <w:marBottom w:val="0"/>
                              <w:divBdr>
                                <w:top w:val="none" w:sz="0" w:space="0" w:color="auto"/>
                                <w:left w:val="none" w:sz="0" w:space="0" w:color="auto"/>
                                <w:bottom w:val="none" w:sz="0" w:space="0" w:color="auto"/>
                                <w:right w:val="none" w:sz="0" w:space="0" w:color="auto"/>
                              </w:divBdr>
                              <w:divsChild>
                                <w:div w:id="1379935739">
                                  <w:marLeft w:val="0"/>
                                  <w:marRight w:val="0"/>
                                  <w:marTop w:val="360"/>
                                  <w:marBottom w:val="360"/>
                                  <w:divBdr>
                                    <w:top w:val="none" w:sz="0" w:space="0" w:color="auto"/>
                                    <w:left w:val="none" w:sz="0" w:space="0" w:color="auto"/>
                                    <w:bottom w:val="none" w:sz="0" w:space="0" w:color="auto"/>
                                    <w:right w:val="none" w:sz="0" w:space="0" w:color="auto"/>
                                  </w:divBdr>
                                  <w:divsChild>
                                    <w:div w:id="2126733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149606">
                              <w:marLeft w:val="0"/>
                              <w:marRight w:val="0"/>
                              <w:marTop w:val="0"/>
                              <w:marBottom w:val="0"/>
                              <w:divBdr>
                                <w:top w:val="none" w:sz="0" w:space="0" w:color="auto"/>
                                <w:left w:val="none" w:sz="0" w:space="0" w:color="auto"/>
                                <w:bottom w:val="none" w:sz="0" w:space="0" w:color="auto"/>
                                <w:right w:val="none" w:sz="0" w:space="0" w:color="auto"/>
                              </w:divBdr>
                              <w:divsChild>
                                <w:div w:id="1899049175">
                                  <w:marLeft w:val="0"/>
                                  <w:marRight w:val="0"/>
                                  <w:marTop w:val="0"/>
                                  <w:marBottom w:val="0"/>
                                  <w:divBdr>
                                    <w:top w:val="none" w:sz="0" w:space="0" w:color="auto"/>
                                    <w:left w:val="none" w:sz="0" w:space="0" w:color="auto"/>
                                    <w:bottom w:val="none" w:sz="0" w:space="0" w:color="auto"/>
                                    <w:right w:val="none" w:sz="0" w:space="0" w:color="auto"/>
                                  </w:divBdr>
                                </w:div>
                              </w:divsChild>
                            </w:div>
                            <w:div w:id="1090007610">
                              <w:marLeft w:val="0"/>
                              <w:marRight w:val="0"/>
                              <w:marTop w:val="0"/>
                              <w:marBottom w:val="0"/>
                              <w:divBdr>
                                <w:top w:val="none" w:sz="0" w:space="0" w:color="auto"/>
                                <w:left w:val="none" w:sz="0" w:space="0" w:color="auto"/>
                                <w:bottom w:val="none" w:sz="0" w:space="0" w:color="auto"/>
                                <w:right w:val="none" w:sz="0" w:space="0" w:color="auto"/>
                              </w:divBdr>
                              <w:divsChild>
                                <w:div w:id="1085227635">
                                  <w:marLeft w:val="0"/>
                                  <w:marRight w:val="0"/>
                                  <w:marTop w:val="0"/>
                                  <w:marBottom w:val="0"/>
                                  <w:divBdr>
                                    <w:top w:val="none" w:sz="0" w:space="0" w:color="auto"/>
                                    <w:left w:val="none" w:sz="0" w:space="0" w:color="auto"/>
                                    <w:bottom w:val="none" w:sz="0" w:space="0" w:color="auto"/>
                                    <w:right w:val="none" w:sz="0" w:space="0" w:color="auto"/>
                                  </w:divBdr>
                                </w:div>
                              </w:divsChild>
                            </w:div>
                            <w:div w:id="1438480680">
                              <w:marLeft w:val="0"/>
                              <w:marRight w:val="0"/>
                              <w:marTop w:val="0"/>
                              <w:marBottom w:val="0"/>
                              <w:divBdr>
                                <w:top w:val="none" w:sz="0" w:space="0" w:color="auto"/>
                                <w:left w:val="none" w:sz="0" w:space="0" w:color="auto"/>
                                <w:bottom w:val="none" w:sz="0" w:space="0" w:color="auto"/>
                                <w:right w:val="none" w:sz="0" w:space="0" w:color="auto"/>
                              </w:divBdr>
                              <w:divsChild>
                                <w:div w:id="610549133">
                                  <w:marLeft w:val="0"/>
                                  <w:marRight w:val="0"/>
                                  <w:marTop w:val="0"/>
                                  <w:marBottom w:val="0"/>
                                  <w:divBdr>
                                    <w:top w:val="none" w:sz="0" w:space="0" w:color="auto"/>
                                    <w:left w:val="none" w:sz="0" w:space="0" w:color="auto"/>
                                    <w:bottom w:val="none" w:sz="0" w:space="0" w:color="auto"/>
                                    <w:right w:val="none" w:sz="0" w:space="0" w:color="auto"/>
                                  </w:divBdr>
                                </w:div>
                              </w:divsChild>
                            </w:div>
                            <w:div w:id="903299739">
                              <w:marLeft w:val="0"/>
                              <w:marRight w:val="0"/>
                              <w:marTop w:val="0"/>
                              <w:marBottom w:val="0"/>
                              <w:divBdr>
                                <w:top w:val="none" w:sz="0" w:space="0" w:color="auto"/>
                                <w:left w:val="none" w:sz="0" w:space="0" w:color="auto"/>
                                <w:bottom w:val="none" w:sz="0" w:space="0" w:color="auto"/>
                                <w:right w:val="none" w:sz="0" w:space="0" w:color="auto"/>
                              </w:divBdr>
                              <w:divsChild>
                                <w:div w:id="1912351001">
                                  <w:marLeft w:val="0"/>
                                  <w:marRight w:val="0"/>
                                  <w:marTop w:val="0"/>
                                  <w:marBottom w:val="0"/>
                                  <w:divBdr>
                                    <w:top w:val="none" w:sz="0" w:space="0" w:color="auto"/>
                                    <w:left w:val="none" w:sz="0" w:space="0" w:color="auto"/>
                                    <w:bottom w:val="none" w:sz="0" w:space="0" w:color="auto"/>
                                    <w:right w:val="none" w:sz="0" w:space="0" w:color="auto"/>
                                  </w:divBdr>
                                </w:div>
                              </w:divsChild>
                            </w:div>
                            <w:div w:id="1196193990">
                              <w:marLeft w:val="0"/>
                              <w:marRight w:val="0"/>
                              <w:marTop w:val="0"/>
                              <w:marBottom w:val="0"/>
                              <w:divBdr>
                                <w:top w:val="none" w:sz="0" w:space="0" w:color="auto"/>
                                <w:left w:val="none" w:sz="0" w:space="0" w:color="auto"/>
                                <w:bottom w:val="none" w:sz="0" w:space="0" w:color="auto"/>
                                <w:right w:val="none" w:sz="0" w:space="0" w:color="auto"/>
                              </w:divBdr>
                              <w:divsChild>
                                <w:div w:id="1785032697">
                                  <w:marLeft w:val="0"/>
                                  <w:marRight w:val="0"/>
                                  <w:marTop w:val="0"/>
                                  <w:marBottom w:val="0"/>
                                  <w:divBdr>
                                    <w:top w:val="none" w:sz="0" w:space="0" w:color="auto"/>
                                    <w:left w:val="none" w:sz="0" w:space="0" w:color="auto"/>
                                    <w:bottom w:val="none" w:sz="0" w:space="0" w:color="auto"/>
                                    <w:right w:val="none" w:sz="0" w:space="0" w:color="auto"/>
                                  </w:divBdr>
                                </w:div>
                              </w:divsChild>
                            </w:div>
                            <w:div w:id="646206030">
                              <w:marLeft w:val="0"/>
                              <w:marRight w:val="0"/>
                              <w:marTop w:val="0"/>
                              <w:marBottom w:val="0"/>
                              <w:divBdr>
                                <w:top w:val="none" w:sz="0" w:space="0" w:color="auto"/>
                                <w:left w:val="none" w:sz="0" w:space="0" w:color="auto"/>
                                <w:bottom w:val="none" w:sz="0" w:space="0" w:color="auto"/>
                                <w:right w:val="none" w:sz="0" w:space="0" w:color="auto"/>
                              </w:divBdr>
                              <w:divsChild>
                                <w:div w:id="1977250388">
                                  <w:marLeft w:val="0"/>
                                  <w:marRight w:val="0"/>
                                  <w:marTop w:val="0"/>
                                  <w:marBottom w:val="0"/>
                                  <w:divBdr>
                                    <w:top w:val="none" w:sz="0" w:space="0" w:color="auto"/>
                                    <w:left w:val="none" w:sz="0" w:space="0" w:color="auto"/>
                                    <w:bottom w:val="none" w:sz="0" w:space="0" w:color="auto"/>
                                    <w:right w:val="none" w:sz="0" w:space="0" w:color="auto"/>
                                  </w:divBdr>
                                </w:div>
                              </w:divsChild>
                            </w:div>
                            <w:div w:id="1346247203">
                              <w:marLeft w:val="0"/>
                              <w:marRight w:val="0"/>
                              <w:marTop w:val="0"/>
                              <w:marBottom w:val="0"/>
                              <w:divBdr>
                                <w:top w:val="none" w:sz="0" w:space="0" w:color="auto"/>
                                <w:left w:val="none" w:sz="0" w:space="0" w:color="auto"/>
                                <w:bottom w:val="none" w:sz="0" w:space="0" w:color="auto"/>
                                <w:right w:val="none" w:sz="0" w:space="0" w:color="auto"/>
                              </w:divBdr>
                              <w:divsChild>
                                <w:div w:id="1993027089">
                                  <w:marLeft w:val="0"/>
                                  <w:marRight w:val="0"/>
                                  <w:marTop w:val="0"/>
                                  <w:marBottom w:val="0"/>
                                  <w:divBdr>
                                    <w:top w:val="none" w:sz="0" w:space="0" w:color="auto"/>
                                    <w:left w:val="none" w:sz="0" w:space="0" w:color="auto"/>
                                    <w:bottom w:val="none" w:sz="0" w:space="0" w:color="auto"/>
                                    <w:right w:val="none" w:sz="0" w:space="0" w:color="auto"/>
                                  </w:divBdr>
                                </w:div>
                              </w:divsChild>
                            </w:div>
                            <w:div w:id="610819766">
                              <w:marLeft w:val="0"/>
                              <w:marRight w:val="0"/>
                              <w:marTop w:val="0"/>
                              <w:marBottom w:val="0"/>
                              <w:divBdr>
                                <w:top w:val="none" w:sz="0" w:space="0" w:color="auto"/>
                                <w:left w:val="none" w:sz="0" w:space="0" w:color="auto"/>
                                <w:bottom w:val="none" w:sz="0" w:space="0" w:color="auto"/>
                                <w:right w:val="none" w:sz="0" w:space="0" w:color="auto"/>
                              </w:divBdr>
                              <w:divsChild>
                                <w:div w:id="2126581271">
                                  <w:marLeft w:val="0"/>
                                  <w:marRight w:val="0"/>
                                  <w:marTop w:val="0"/>
                                  <w:marBottom w:val="0"/>
                                  <w:divBdr>
                                    <w:top w:val="none" w:sz="0" w:space="0" w:color="auto"/>
                                    <w:left w:val="none" w:sz="0" w:space="0" w:color="auto"/>
                                    <w:bottom w:val="none" w:sz="0" w:space="0" w:color="auto"/>
                                    <w:right w:val="none" w:sz="0" w:space="0" w:color="auto"/>
                                  </w:divBdr>
                                </w:div>
                              </w:divsChild>
                            </w:div>
                            <w:div w:id="159875516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734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375756">
                              <w:marLeft w:val="0"/>
                              <w:marRight w:val="0"/>
                              <w:marTop w:val="0"/>
                              <w:marBottom w:val="0"/>
                              <w:divBdr>
                                <w:top w:val="none" w:sz="0" w:space="0" w:color="auto"/>
                                <w:left w:val="none" w:sz="0" w:space="0" w:color="auto"/>
                                <w:bottom w:val="none" w:sz="0" w:space="0" w:color="auto"/>
                                <w:right w:val="none" w:sz="0" w:space="0" w:color="auto"/>
                              </w:divBdr>
                              <w:divsChild>
                                <w:div w:id="1888684206">
                                  <w:marLeft w:val="0"/>
                                  <w:marRight w:val="0"/>
                                  <w:marTop w:val="0"/>
                                  <w:marBottom w:val="0"/>
                                  <w:divBdr>
                                    <w:top w:val="none" w:sz="0" w:space="0" w:color="auto"/>
                                    <w:left w:val="none" w:sz="0" w:space="0" w:color="auto"/>
                                    <w:bottom w:val="none" w:sz="0" w:space="0" w:color="auto"/>
                                    <w:right w:val="none" w:sz="0" w:space="0" w:color="auto"/>
                                  </w:divBdr>
                                </w:div>
                              </w:divsChild>
                            </w:div>
                            <w:div w:id="19816104">
                              <w:blockQuote w:val="1"/>
                              <w:marLeft w:val="720"/>
                              <w:marRight w:val="720"/>
                              <w:marTop w:val="100"/>
                              <w:marBottom w:val="100"/>
                              <w:divBdr>
                                <w:top w:val="none" w:sz="0" w:space="0" w:color="auto"/>
                                <w:left w:val="none" w:sz="0" w:space="0" w:color="auto"/>
                                <w:bottom w:val="none" w:sz="0" w:space="0" w:color="auto"/>
                                <w:right w:val="none" w:sz="0" w:space="0" w:color="auto"/>
                              </w:divBdr>
                            </w:div>
                            <w:div w:id="777259653">
                              <w:marLeft w:val="0"/>
                              <w:marRight w:val="0"/>
                              <w:marTop w:val="0"/>
                              <w:marBottom w:val="0"/>
                              <w:divBdr>
                                <w:top w:val="none" w:sz="0" w:space="0" w:color="auto"/>
                                <w:left w:val="none" w:sz="0" w:space="0" w:color="auto"/>
                                <w:bottom w:val="none" w:sz="0" w:space="0" w:color="auto"/>
                                <w:right w:val="none" w:sz="0" w:space="0" w:color="auto"/>
                              </w:divBdr>
                              <w:divsChild>
                                <w:div w:id="1630236634">
                                  <w:marLeft w:val="0"/>
                                  <w:marRight w:val="0"/>
                                  <w:marTop w:val="0"/>
                                  <w:marBottom w:val="0"/>
                                  <w:divBdr>
                                    <w:top w:val="none" w:sz="0" w:space="0" w:color="auto"/>
                                    <w:left w:val="none" w:sz="0" w:space="0" w:color="auto"/>
                                    <w:bottom w:val="none" w:sz="0" w:space="0" w:color="auto"/>
                                    <w:right w:val="none" w:sz="0" w:space="0" w:color="auto"/>
                                  </w:divBdr>
                                </w:div>
                              </w:divsChild>
                            </w:div>
                            <w:div w:id="2001150588">
                              <w:marLeft w:val="0"/>
                              <w:marRight w:val="0"/>
                              <w:marTop w:val="0"/>
                              <w:marBottom w:val="0"/>
                              <w:divBdr>
                                <w:top w:val="none" w:sz="0" w:space="0" w:color="auto"/>
                                <w:left w:val="none" w:sz="0" w:space="0" w:color="auto"/>
                                <w:bottom w:val="none" w:sz="0" w:space="0" w:color="auto"/>
                                <w:right w:val="none" w:sz="0" w:space="0" w:color="auto"/>
                              </w:divBdr>
                              <w:divsChild>
                                <w:div w:id="544174938">
                                  <w:marLeft w:val="0"/>
                                  <w:marRight w:val="0"/>
                                  <w:marTop w:val="0"/>
                                  <w:marBottom w:val="0"/>
                                  <w:divBdr>
                                    <w:top w:val="none" w:sz="0" w:space="0" w:color="auto"/>
                                    <w:left w:val="none" w:sz="0" w:space="0" w:color="auto"/>
                                    <w:bottom w:val="none" w:sz="0" w:space="0" w:color="auto"/>
                                    <w:right w:val="none" w:sz="0" w:space="0" w:color="auto"/>
                                  </w:divBdr>
                                </w:div>
                              </w:divsChild>
                            </w:div>
                            <w:div w:id="158932034">
                              <w:blockQuote w:val="1"/>
                              <w:marLeft w:val="720"/>
                              <w:marRight w:val="720"/>
                              <w:marTop w:val="100"/>
                              <w:marBottom w:val="100"/>
                              <w:divBdr>
                                <w:top w:val="none" w:sz="0" w:space="0" w:color="auto"/>
                                <w:left w:val="none" w:sz="0" w:space="0" w:color="auto"/>
                                <w:bottom w:val="none" w:sz="0" w:space="0" w:color="auto"/>
                                <w:right w:val="none" w:sz="0" w:space="0" w:color="auto"/>
                              </w:divBdr>
                            </w:div>
                            <w:div w:id="519971633">
                              <w:marLeft w:val="0"/>
                              <w:marRight w:val="0"/>
                              <w:marTop w:val="0"/>
                              <w:marBottom w:val="0"/>
                              <w:divBdr>
                                <w:top w:val="none" w:sz="0" w:space="0" w:color="auto"/>
                                <w:left w:val="none" w:sz="0" w:space="0" w:color="auto"/>
                                <w:bottom w:val="none" w:sz="0" w:space="0" w:color="auto"/>
                                <w:right w:val="none" w:sz="0" w:space="0" w:color="auto"/>
                              </w:divBdr>
                            </w:div>
                            <w:div w:id="847258704">
                              <w:blockQuote w:val="1"/>
                              <w:marLeft w:val="720"/>
                              <w:marRight w:val="720"/>
                              <w:marTop w:val="100"/>
                              <w:marBottom w:val="100"/>
                              <w:divBdr>
                                <w:top w:val="none" w:sz="0" w:space="0" w:color="auto"/>
                                <w:left w:val="none" w:sz="0" w:space="0" w:color="auto"/>
                                <w:bottom w:val="none" w:sz="0" w:space="0" w:color="auto"/>
                                <w:right w:val="none" w:sz="0" w:space="0" w:color="auto"/>
                              </w:divBdr>
                            </w:div>
                            <w:div w:id="379980732">
                              <w:blockQuote w:val="1"/>
                              <w:marLeft w:val="720"/>
                              <w:marRight w:val="720"/>
                              <w:marTop w:val="100"/>
                              <w:marBottom w:val="100"/>
                              <w:divBdr>
                                <w:top w:val="none" w:sz="0" w:space="0" w:color="auto"/>
                                <w:left w:val="none" w:sz="0" w:space="0" w:color="auto"/>
                                <w:bottom w:val="none" w:sz="0" w:space="0" w:color="auto"/>
                                <w:right w:val="none" w:sz="0" w:space="0" w:color="auto"/>
                              </w:divBdr>
                            </w:div>
                            <w:div w:id="70097453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411192">
                              <w:blockQuote w:val="1"/>
                              <w:marLeft w:val="720"/>
                              <w:marRight w:val="720"/>
                              <w:marTop w:val="100"/>
                              <w:marBottom w:val="100"/>
                              <w:divBdr>
                                <w:top w:val="none" w:sz="0" w:space="0" w:color="auto"/>
                                <w:left w:val="none" w:sz="0" w:space="0" w:color="auto"/>
                                <w:bottom w:val="none" w:sz="0" w:space="0" w:color="auto"/>
                                <w:right w:val="none" w:sz="0" w:space="0" w:color="auto"/>
                              </w:divBdr>
                            </w:div>
                            <w:div w:id="8150315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442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954499">
                              <w:blockQuote w:val="1"/>
                              <w:marLeft w:val="720"/>
                              <w:marRight w:val="720"/>
                              <w:marTop w:val="100"/>
                              <w:marBottom w:val="100"/>
                              <w:divBdr>
                                <w:top w:val="none" w:sz="0" w:space="0" w:color="auto"/>
                                <w:left w:val="none" w:sz="0" w:space="0" w:color="auto"/>
                                <w:bottom w:val="none" w:sz="0" w:space="0" w:color="auto"/>
                                <w:right w:val="none" w:sz="0" w:space="0" w:color="auto"/>
                              </w:divBdr>
                            </w:div>
                            <w:div w:id="2140806436">
                              <w:marLeft w:val="0"/>
                              <w:marRight w:val="0"/>
                              <w:marTop w:val="0"/>
                              <w:marBottom w:val="0"/>
                              <w:divBdr>
                                <w:top w:val="none" w:sz="0" w:space="0" w:color="auto"/>
                                <w:left w:val="none" w:sz="0" w:space="0" w:color="auto"/>
                                <w:bottom w:val="none" w:sz="0" w:space="0" w:color="auto"/>
                                <w:right w:val="none" w:sz="0" w:space="0" w:color="auto"/>
                              </w:divBdr>
                              <w:divsChild>
                                <w:div w:id="881405281">
                                  <w:marLeft w:val="0"/>
                                  <w:marRight w:val="0"/>
                                  <w:marTop w:val="0"/>
                                  <w:marBottom w:val="0"/>
                                  <w:divBdr>
                                    <w:top w:val="none" w:sz="0" w:space="0" w:color="auto"/>
                                    <w:left w:val="none" w:sz="0" w:space="0" w:color="auto"/>
                                    <w:bottom w:val="none" w:sz="0" w:space="0" w:color="auto"/>
                                    <w:right w:val="none" w:sz="0" w:space="0" w:color="auto"/>
                                  </w:divBdr>
                                </w:div>
                              </w:divsChild>
                            </w:div>
                            <w:div w:id="247350977">
                              <w:marLeft w:val="0"/>
                              <w:marRight w:val="0"/>
                              <w:marTop w:val="0"/>
                              <w:marBottom w:val="0"/>
                              <w:divBdr>
                                <w:top w:val="none" w:sz="0" w:space="0" w:color="auto"/>
                                <w:left w:val="none" w:sz="0" w:space="0" w:color="auto"/>
                                <w:bottom w:val="none" w:sz="0" w:space="0" w:color="auto"/>
                                <w:right w:val="none" w:sz="0" w:space="0" w:color="auto"/>
                              </w:divBdr>
                              <w:divsChild>
                                <w:div w:id="748386663">
                                  <w:marLeft w:val="0"/>
                                  <w:marRight w:val="0"/>
                                  <w:marTop w:val="360"/>
                                  <w:marBottom w:val="360"/>
                                  <w:divBdr>
                                    <w:top w:val="none" w:sz="0" w:space="0" w:color="auto"/>
                                    <w:left w:val="none" w:sz="0" w:space="0" w:color="auto"/>
                                    <w:bottom w:val="none" w:sz="0" w:space="0" w:color="auto"/>
                                    <w:right w:val="none" w:sz="0" w:space="0" w:color="auto"/>
                                  </w:divBdr>
                                  <w:divsChild>
                                    <w:div w:id="359330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70536854">
                              <w:marLeft w:val="0"/>
                              <w:marRight w:val="0"/>
                              <w:marTop w:val="0"/>
                              <w:marBottom w:val="0"/>
                              <w:divBdr>
                                <w:top w:val="none" w:sz="0" w:space="0" w:color="auto"/>
                                <w:left w:val="none" w:sz="0" w:space="0" w:color="auto"/>
                                <w:bottom w:val="none" w:sz="0" w:space="0" w:color="auto"/>
                                <w:right w:val="none" w:sz="0" w:space="0" w:color="auto"/>
                              </w:divBdr>
                              <w:divsChild>
                                <w:div w:id="2008366947">
                                  <w:marLeft w:val="0"/>
                                  <w:marRight w:val="0"/>
                                  <w:marTop w:val="0"/>
                                  <w:marBottom w:val="0"/>
                                  <w:divBdr>
                                    <w:top w:val="none" w:sz="0" w:space="0" w:color="auto"/>
                                    <w:left w:val="none" w:sz="0" w:space="0" w:color="auto"/>
                                    <w:bottom w:val="none" w:sz="0" w:space="0" w:color="auto"/>
                                    <w:right w:val="none" w:sz="0" w:space="0" w:color="auto"/>
                                  </w:divBdr>
                                </w:div>
                              </w:divsChild>
                            </w:div>
                            <w:div w:id="850875199">
                              <w:marLeft w:val="0"/>
                              <w:marRight w:val="0"/>
                              <w:marTop w:val="0"/>
                              <w:marBottom w:val="0"/>
                              <w:divBdr>
                                <w:top w:val="none" w:sz="0" w:space="0" w:color="auto"/>
                                <w:left w:val="none" w:sz="0" w:space="0" w:color="auto"/>
                                <w:bottom w:val="none" w:sz="0" w:space="0" w:color="auto"/>
                                <w:right w:val="none" w:sz="0" w:space="0" w:color="auto"/>
                              </w:divBdr>
                              <w:divsChild>
                                <w:div w:id="1769501782">
                                  <w:marLeft w:val="0"/>
                                  <w:marRight w:val="0"/>
                                  <w:marTop w:val="0"/>
                                  <w:marBottom w:val="0"/>
                                  <w:divBdr>
                                    <w:top w:val="none" w:sz="0" w:space="0" w:color="auto"/>
                                    <w:left w:val="none" w:sz="0" w:space="0" w:color="auto"/>
                                    <w:bottom w:val="none" w:sz="0" w:space="0" w:color="auto"/>
                                    <w:right w:val="none" w:sz="0" w:space="0" w:color="auto"/>
                                  </w:divBdr>
                                </w:div>
                              </w:divsChild>
                            </w:div>
                            <w:div w:id="1184049643">
                              <w:blockQuote w:val="1"/>
                              <w:marLeft w:val="720"/>
                              <w:marRight w:val="720"/>
                              <w:marTop w:val="100"/>
                              <w:marBottom w:val="100"/>
                              <w:divBdr>
                                <w:top w:val="none" w:sz="0" w:space="0" w:color="auto"/>
                                <w:left w:val="none" w:sz="0" w:space="0" w:color="auto"/>
                                <w:bottom w:val="none" w:sz="0" w:space="0" w:color="auto"/>
                                <w:right w:val="none" w:sz="0" w:space="0" w:color="auto"/>
                              </w:divBdr>
                            </w:div>
                            <w:div w:id="616908145">
                              <w:blockQuote w:val="1"/>
                              <w:marLeft w:val="720"/>
                              <w:marRight w:val="720"/>
                              <w:marTop w:val="100"/>
                              <w:marBottom w:val="100"/>
                              <w:divBdr>
                                <w:top w:val="none" w:sz="0" w:space="0" w:color="auto"/>
                                <w:left w:val="none" w:sz="0" w:space="0" w:color="auto"/>
                                <w:bottom w:val="none" w:sz="0" w:space="0" w:color="auto"/>
                                <w:right w:val="none" w:sz="0" w:space="0" w:color="auto"/>
                              </w:divBdr>
                            </w:div>
                            <w:div w:id="363674596">
                              <w:blockQuote w:val="1"/>
                              <w:marLeft w:val="720"/>
                              <w:marRight w:val="720"/>
                              <w:marTop w:val="100"/>
                              <w:marBottom w:val="100"/>
                              <w:divBdr>
                                <w:top w:val="none" w:sz="0" w:space="0" w:color="auto"/>
                                <w:left w:val="none" w:sz="0" w:space="0" w:color="auto"/>
                                <w:bottom w:val="none" w:sz="0" w:space="0" w:color="auto"/>
                                <w:right w:val="none" w:sz="0" w:space="0" w:color="auto"/>
                              </w:divBdr>
                            </w:div>
                            <w:div w:id="1348211403">
                              <w:marLeft w:val="0"/>
                              <w:marRight w:val="0"/>
                              <w:marTop w:val="0"/>
                              <w:marBottom w:val="0"/>
                              <w:divBdr>
                                <w:top w:val="none" w:sz="0" w:space="0" w:color="auto"/>
                                <w:left w:val="none" w:sz="0" w:space="0" w:color="auto"/>
                                <w:bottom w:val="none" w:sz="0" w:space="0" w:color="auto"/>
                                <w:right w:val="none" w:sz="0" w:space="0" w:color="auto"/>
                              </w:divBdr>
                              <w:divsChild>
                                <w:div w:id="31657420">
                                  <w:marLeft w:val="0"/>
                                  <w:marRight w:val="0"/>
                                  <w:marTop w:val="0"/>
                                  <w:marBottom w:val="0"/>
                                  <w:divBdr>
                                    <w:top w:val="none" w:sz="0" w:space="0" w:color="auto"/>
                                    <w:left w:val="none" w:sz="0" w:space="0" w:color="auto"/>
                                    <w:bottom w:val="none" w:sz="0" w:space="0" w:color="auto"/>
                                    <w:right w:val="none" w:sz="0" w:space="0" w:color="auto"/>
                                  </w:divBdr>
                                  <w:divsChild>
                                    <w:div w:id="358315400">
                                      <w:marLeft w:val="0"/>
                                      <w:marRight w:val="0"/>
                                      <w:marTop w:val="0"/>
                                      <w:marBottom w:val="0"/>
                                      <w:divBdr>
                                        <w:top w:val="none" w:sz="0" w:space="0" w:color="auto"/>
                                        <w:left w:val="none" w:sz="0" w:space="0" w:color="auto"/>
                                        <w:bottom w:val="none" w:sz="0" w:space="0" w:color="auto"/>
                                        <w:right w:val="none" w:sz="0" w:space="0" w:color="auto"/>
                                      </w:divBdr>
                                      <w:divsChild>
                                        <w:div w:id="225454023">
                                          <w:marLeft w:val="0"/>
                                          <w:marRight w:val="0"/>
                                          <w:marTop w:val="0"/>
                                          <w:marBottom w:val="0"/>
                                          <w:divBdr>
                                            <w:top w:val="none" w:sz="0" w:space="0" w:color="auto"/>
                                            <w:left w:val="none" w:sz="0" w:space="0" w:color="auto"/>
                                            <w:bottom w:val="none" w:sz="0" w:space="0" w:color="auto"/>
                                            <w:right w:val="none" w:sz="0" w:space="0" w:color="auto"/>
                                          </w:divBdr>
                                          <w:divsChild>
                                            <w:div w:id="1074350656">
                                              <w:marLeft w:val="0"/>
                                              <w:marRight w:val="0"/>
                                              <w:marTop w:val="0"/>
                                              <w:marBottom w:val="0"/>
                                              <w:divBdr>
                                                <w:top w:val="none" w:sz="0" w:space="0" w:color="auto"/>
                                                <w:left w:val="none" w:sz="0" w:space="0" w:color="auto"/>
                                                <w:bottom w:val="none" w:sz="0" w:space="0" w:color="auto"/>
                                                <w:right w:val="none" w:sz="0" w:space="0" w:color="auto"/>
                                              </w:divBdr>
                                            </w:div>
                                            <w:div w:id="3782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632366">
                              <w:marLeft w:val="0"/>
                              <w:marRight w:val="0"/>
                              <w:marTop w:val="0"/>
                              <w:marBottom w:val="0"/>
                              <w:divBdr>
                                <w:top w:val="none" w:sz="0" w:space="0" w:color="auto"/>
                                <w:left w:val="none" w:sz="0" w:space="0" w:color="auto"/>
                                <w:bottom w:val="none" w:sz="0" w:space="0" w:color="auto"/>
                                <w:right w:val="none" w:sz="0" w:space="0" w:color="auto"/>
                              </w:divBdr>
                              <w:divsChild>
                                <w:div w:id="1558391212">
                                  <w:marLeft w:val="0"/>
                                  <w:marRight w:val="0"/>
                                  <w:marTop w:val="0"/>
                                  <w:marBottom w:val="0"/>
                                  <w:divBdr>
                                    <w:top w:val="none" w:sz="0" w:space="0" w:color="auto"/>
                                    <w:left w:val="none" w:sz="0" w:space="0" w:color="auto"/>
                                    <w:bottom w:val="none" w:sz="0" w:space="0" w:color="auto"/>
                                    <w:right w:val="none" w:sz="0" w:space="0" w:color="auto"/>
                                  </w:divBdr>
                                </w:div>
                              </w:divsChild>
                            </w:div>
                            <w:div w:id="1097941828">
                              <w:marLeft w:val="0"/>
                              <w:marRight w:val="0"/>
                              <w:marTop w:val="0"/>
                              <w:marBottom w:val="0"/>
                              <w:divBdr>
                                <w:top w:val="none" w:sz="0" w:space="0" w:color="auto"/>
                                <w:left w:val="none" w:sz="0" w:space="0" w:color="auto"/>
                                <w:bottom w:val="none" w:sz="0" w:space="0" w:color="auto"/>
                                <w:right w:val="none" w:sz="0" w:space="0" w:color="auto"/>
                              </w:divBdr>
                              <w:divsChild>
                                <w:div w:id="1928734714">
                                  <w:marLeft w:val="0"/>
                                  <w:marRight w:val="0"/>
                                  <w:marTop w:val="0"/>
                                  <w:marBottom w:val="0"/>
                                  <w:divBdr>
                                    <w:top w:val="none" w:sz="0" w:space="0" w:color="auto"/>
                                    <w:left w:val="none" w:sz="0" w:space="0" w:color="auto"/>
                                    <w:bottom w:val="none" w:sz="0" w:space="0" w:color="auto"/>
                                    <w:right w:val="none" w:sz="0" w:space="0" w:color="auto"/>
                                  </w:divBdr>
                                </w:div>
                              </w:divsChild>
                            </w:div>
                            <w:div w:id="1059011654">
                              <w:marLeft w:val="0"/>
                              <w:marRight w:val="0"/>
                              <w:marTop w:val="0"/>
                              <w:marBottom w:val="0"/>
                              <w:divBdr>
                                <w:top w:val="none" w:sz="0" w:space="0" w:color="auto"/>
                                <w:left w:val="none" w:sz="0" w:space="0" w:color="auto"/>
                                <w:bottom w:val="none" w:sz="0" w:space="0" w:color="auto"/>
                                <w:right w:val="none" w:sz="0" w:space="0" w:color="auto"/>
                              </w:divBdr>
                              <w:divsChild>
                                <w:div w:id="667942960">
                                  <w:marLeft w:val="0"/>
                                  <w:marRight w:val="0"/>
                                  <w:marTop w:val="0"/>
                                  <w:marBottom w:val="0"/>
                                  <w:divBdr>
                                    <w:top w:val="none" w:sz="0" w:space="0" w:color="auto"/>
                                    <w:left w:val="none" w:sz="0" w:space="0" w:color="auto"/>
                                    <w:bottom w:val="none" w:sz="0" w:space="0" w:color="auto"/>
                                    <w:right w:val="none" w:sz="0" w:space="0" w:color="auto"/>
                                  </w:divBdr>
                                </w:div>
                              </w:divsChild>
                            </w:div>
                            <w:div w:id="1455756722">
                              <w:marLeft w:val="0"/>
                              <w:marRight w:val="0"/>
                              <w:marTop w:val="0"/>
                              <w:marBottom w:val="0"/>
                              <w:divBdr>
                                <w:top w:val="none" w:sz="0" w:space="0" w:color="auto"/>
                                <w:left w:val="none" w:sz="0" w:space="0" w:color="auto"/>
                                <w:bottom w:val="none" w:sz="0" w:space="0" w:color="auto"/>
                                <w:right w:val="none" w:sz="0" w:space="0" w:color="auto"/>
                              </w:divBdr>
                              <w:divsChild>
                                <w:div w:id="2114587200">
                                  <w:marLeft w:val="0"/>
                                  <w:marRight w:val="0"/>
                                  <w:marTop w:val="0"/>
                                  <w:marBottom w:val="0"/>
                                  <w:divBdr>
                                    <w:top w:val="none" w:sz="0" w:space="0" w:color="auto"/>
                                    <w:left w:val="none" w:sz="0" w:space="0" w:color="auto"/>
                                    <w:bottom w:val="none" w:sz="0" w:space="0" w:color="auto"/>
                                    <w:right w:val="none" w:sz="0" w:space="0" w:color="auto"/>
                                  </w:divBdr>
                                </w:div>
                              </w:divsChild>
                            </w:div>
                            <w:div w:id="1792703571">
                              <w:blockQuote w:val="1"/>
                              <w:marLeft w:val="720"/>
                              <w:marRight w:val="720"/>
                              <w:marTop w:val="100"/>
                              <w:marBottom w:val="100"/>
                              <w:divBdr>
                                <w:top w:val="none" w:sz="0" w:space="0" w:color="auto"/>
                                <w:left w:val="none" w:sz="0" w:space="0" w:color="auto"/>
                                <w:bottom w:val="none" w:sz="0" w:space="0" w:color="auto"/>
                                <w:right w:val="none" w:sz="0" w:space="0" w:color="auto"/>
                              </w:divBdr>
                            </w:div>
                            <w:div w:id="807818664">
                              <w:blockQuote w:val="1"/>
                              <w:marLeft w:val="720"/>
                              <w:marRight w:val="720"/>
                              <w:marTop w:val="100"/>
                              <w:marBottom w:val="100"/>
                              <w:divBdr>
                                <w:top w:val="none" w:sz="0" w:space="0" w:color="auto"/>
                                <w:left w:val="none" w:sz="0" w:space="0" w:color="auto"/>
                                <w:bottom w:val="none" w:sz="0" w:space="0" w:color="auto"/>
                                <w:right w:val="none" w:sz="0" w:space="0" w:color="auto"/>
                              </w:divBdr>
                            </w:div>
                            <w:div w:id="639503842">
                              <w:marLeft w:val="0"/>
                              <w:marRight w:val="0"/>
                              <w:marTop w:val="0"/>
                              <w:marBottom w:val="0"/>
                              <w:divBdr>
                                <w:top w:val="none" w:sz="0" w:space="0" w:color="auto"/>
                                <w:left w:val="none" w:sz="0" w:space="0" w:color="auto"/>
                                <w:bottom w:val="none" w:sz="0" w:space="0" w:color="auto"/>
                                <w:right w:val="none" w:sz="0" w:space="0" w:color="auto"/>
                              </w:divBdr>
                              <w:divsChild>
                                <w:div w:id="1259942713">
                                  <w:marLeft w:val="0"/>
                                  <w:marRight w:val="0"/>
                                  <w:marTop w:val="360"/>
                                  <w:marBottom w:val="360"/>
                                  <w:divBdr>
                                    <w:top w:val="none" w:sz="0" w:space="0" w:color="auto"/>
                                    <w:left w:val="none" w:sz="0" w:space="0" w:color="auto"/>
                                    <w:bottom w:val="none" w:sz="0" w:space="0" w:color="auto"/>
                                    <w:right w:val="none" w:sz="0" w:space="0" w:color="auto"/>
                                  </w:divBdr>
                                  <w:divsChild>
                                    <w:div w:id="8766276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63316652">
                              <w:blockQuote w:val="1"/>
                              <w:marLeft w:val="720"/>
                              <w:marRight w:val="720"/>
                              <w:marTop w:val="100"/>
                              <w:marBottom w:val="100"/>
                              <w:divBdr>
                                <w:top w:val="none" w:sz="0" w:space="0" w:color="auto"/>
                                <w:left w:val="none" w:sz="0" w:space="0" w:color="auto"/>
                                <w:bottom w:val="none" w:sz="0" w:space="0" w:color="auto"/>
                                <w:right w:val="none" w:sz="0" w:space="0" w:color="auto"/>
                              </w:divBdr>
                            </w:div>
                            <w:div w:id="63842385">
                              <w:marLeft w:val="0"/>
                              <w:marRight w:val="0"/>
                              <w:marTop w:val="0"/>
                              <w:marBottom w:val="0"/>
                              <w:divBdr>
                                <w:top w:val="none" w:sz="0" w:space="0" w:color="auto"/>
                                <w:left w:val="none" w:sz="0" w:space="0" w:color="auto"/>
                                <w:bottom w:val="none" w:sz="0" w:space="0" w:color="auto"/>
                                <w:right w:val="none" w:sz="0" w:space="0" w:color="auto"/>
                              </w:divBdr>
                              <w:divsChild>
                                <w:div w:id="459157154">
                                  <w:marLeft w:val="0"/>
                                  <w:marRight w:val="0"/>
                                  <w:marTop w:val="0"/>
                                  <w:marBottom w:val="0"/>
                                  <w:divBdr>
                                    <w:top w:val="none" w:sz="0" w:space="0" w:color="auto"/>
                                    <w:left w:val="none" w:sz="0" w:space="0" w:color="auto"/>
                                    <w:bottom w:val="none" w:sz="0" w:space="0" w:color="auto"/>
                                    <w:right w:val="none" w:sz="0" w:space="0" w:color="auto"/>
                                  </w:divBdr>
                                </w:div>
                              </w:divsChild>
                            </w:div>
                            <w:div w:id="815339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723033">
                              <w:blockQuote w:val="1"/>
                              <w:marLeft w:val="720"/>
                              <w:marRight w:val="720"/>
                              <w:marTop w:val="100"/>
                              <w:marBottom w:val="100"/>
                              <w:divBdr>
                                <w:top w:val="none" w:sz="0" w:space="0" w:color="auto"/>
                                <w:left w:val="none" w:sz="0" w:space="0" w:color="auto"/>
                                <w:bottom w:val="none" w:sz="0" w:space="0" w:color="auto"/>
                                <w:right w:val="none" w:sz="0" w:space="0" w:color="auto"/>
                              </w:divBdr>
                            </w:div>
                            <w:div w:id="681246801">
                              <w:blockQuote w:val="1"/>
                              <w:marLeft w:val="720"/>
                              <w:marRight w:val="720"/>
                              <w:marTop w:val="100"/>
                              <w:marBottom w:val="100"/>
                              <w:divBdr>
                                <w:top w:val="none" w:sz="0" w:space="0" w:color="auto"/>
                                <w:left w:val="none" w:sz="0" w:space="0" w:color="auto"/>
                                <w:bottom w:val="none" w:sz="0" w:space="0" w:color="auto"/>
                                <w:right w:val="none" w:sz="0" w:space="0" w:color="auto"/>
                              </w:divBdr>
                            </w:div>
                            <w:div w:id="981499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2824991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90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94440">
                      <w:marLeft w:val="0"/>
                      <w:marRight w:val="0"/>
                      <w:marTop w:val="0"/>
                      <w:marBottom w:val="0"/>
                      <w:divBdr>
                        <w:top w:val="none" w:sz="0" w:space="0" w:color="auto"/>
                        <w:left w:val="none" w:sz="0" w:space="0" w:color="auto"/>
                        <w:bottom w:val="none" w:sz="0" w:space="0" w:color="auto"/>
                        <w:right w:val="none" w:sz="0" w:space="0" w:color="auto"/>
                      </w:divBdr>
                      <w:divsChild>
                        <w:div w:id="1964652185">
                          <w:marLeft w:val="0"/>
                          <w:marRight w:val="0"/>
                          <w:marTop w:val="0"/>
                          <w:marBottom w:val="0"/>
                          <w:divBdr>
                            <w:top w:val="none" w:sz="0" w:space="0" w:color="auto"/>
                            <w:left w:val="none" w:sz="0" w:space="0" w:color="auto"/>
                            <w:bottom w:val="none" w:sz="0" w:space="0" w:color="auto"/>
                            <w:right w:val="none" w:sz="0" w:space="0" w:color="auto"/>
                          </w:divBdr>
                          <w:divsChild>
                            <w:div w:id="1798642410">
                              <w:marLeft w:val="0"/>
                              <w:marRight w:val="0"/>
                              <w:marTop w:val="0"/>
                              <w:marBottom w:val="0"/>
                              <w:divBdr>
                                <w:top w:val="none" w:sz="0" w:space="0" w:color="auto"/>
                                <w:left w:val="none" w:sz="0" w:space="0" w:color="auto"/>
                                <w:bottom w:val="none" w:sz="0" w:space="0" w:color="auto"/>
                                <w:right w:val="none" w:sz="0" w:space="0" w:color="auto"/>
                              </w:divBdr>
                              <w:divsChild>
                                <w:div w:id="290523600">
                                  <w:marLeft w:val="0"/>
                                  <w:marRight w:val="0"/>
                                  <w:marTop w:val="0"/>
                                  <w:marBottom w:val="0"/>
                                  <w:divBdr>
                                    <w:top w:val="none" w:sz="0" w:space="0" w:color="auto"/>
                                    <w:left w:val="none" w:sz="0" w:space="0" w:color="auto"/>
                                    <w:bottom w:val="none" w:sz="0" w:space="0" w:color="auto"/>
                                    <w:right w:val="none" w:sz="0" w:space="0" w:color="auto"/>
                                  </w:divBdr>
                                  <w:divsChild>
                                    <w:div w:id="1655522208">
                                      <w:marLeft w:val="0"/>
                                      <w:marRight w:val="0"/>
                                      <w:marTop w:val="0"/>
                                      <w:marBottom w:val="0"/>
                                      <w:divBdr>
                                        <w:top w:val="none" w:sz="0" w:space="0" w:color="auto"/>
                                        <w:left w:val="none" w:sz="0" w:space="0" w:color="auto"/>
                                        <w:bottom w:val="none" w:sz="0" w:space="0" w:color="auto"/>
                                        <w:right w:val="none" w:sz="0" w:space="0" w:color="auto"/>
                                      </w:divBdr>
                                    </w:div>
                                    <w:div w:id="1666976777">
                                      <w:marLeft w:val="0"/>
                                      <w:marRight w:val="0"/>
                                      <w:marTop w:val="0"/>
                                      <w:marBottom w:val="0"/>
                                      <w:divBdr>
                                        <w:top w:val="none" w:sz="0" w:space="0" w:color="auto"/>
                                        <w:left w:val="none" w:sz="0" w:space="0" w:color="auto"/>
                                        <w:bottom w:val="none" w:sz="0" w:space="0" w:color="auto"/>
                                        <w:right w:val="none" w:sz="0" w:space="0" w:color="auto"/>
                                      </w:divBdr>
                                    </w:div>
                                    <w:div w:id="784079882">
                                      <w:marLeft w:val="0"/>
                                      <w:marRight w:val="0"/>
                                      <w:marTop w:val="0"/>
                                      <w:marBottom w:val="0"/>
                                      <w:divBdr>
                                        <w:top w:val="none" w:sz="0" w:space="0" w:color="auto"/>
                                        <w:left w:val="none" w:sz="0" w:space="0" w:color="auto"/>
                                        <w:bottom w:val="none" w:sz="0" w:space="0" w:color="auto"/>
                                        <w:right w:val="none" w:sz="0" w:space="0" w:color="auto"/>
                                      </w:divBdr>
                                    </w:div>
                                    <w:div w:id="1324044930">
                                      <w:marLeft w:val="0"/>
                                      <w:marRight w:val="0"/>
                                      <w:marTop w:val="0"/>
                                      <w:marBottom w:val="0"/>
                                      <w:divBdr>
                                        <w:top w:val="none" w:sz="0" w:space="0" w:color="auto"/>
                                        <w:left w:val="none" w:sz="0" w:space="0" w:color="auto"/>
                                        <w:bottom w:val="none" w:sz="0" w:space="0" w:color="auto"/>
                                        <w:right w:val="none" w:sz="0" w:space="0" w:color="auto"/>
                                      </w:divBdr>
                                    </w:div>
                                    <w:div w:id="15806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15439">
                              <w:marLeft w:val="0"/>
                              <w:marRight w:val="0"/>
                              <w:marTop w:val="0"/>
                              <w:marBottom w:val="0"/>
                              <w:divBdr>
                                <w:top w:val="none" w:sz="0" w:space="0" w:color="auto"/>
                                <w:left w:val="none" w:sz="0" w:space="0" w:color="auto"/>
                                <w:bottom w:val="none" w:sz="0" w:space="0" w:color="auto"/>
                                <w:right w:val="none" w:sz="0" w:space="0" w:color="auto"/>
                              </w:divBdr>
                            </w:div>
                            <w:div w:id="1451045237">
                              <w:marLeft w:val="0"/>
                              <w:marRight w:val="0"/>
                              <w:marTop w:val="0"/>
                              <w:marBottom w:val="0"/>
                              <w:divBdr>
                                <w:top w:val="none" w:sz="0" w:space="0" w:color="auto"/>
                                <w:left w:val="none" w:sz="0" w:space="0" w:color="auto"/>
                                <w:bottom w:val="none" w:sz="0" w:space="0" w:color="auto"/>
                                <w:right w:val="none" w:sz="0" w:space="0" w:color="auto"/>
                              </w:divBdr>
                            </w:div>
                            <w:div w:id="201552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86960">
                      <w:marLeft w:val="0"/>
                      <w:marRight w:val="0"/>
                      <w:marTop w:val="0"/>
                      <w:marBottom w:val="0"/>
                      <w:divBdr>
                        <w:top w:val="none" w:sz="0" w:space="0" w:color="auto"/>
                        <w:left w:val="none" w:sz="0" w:space="0" w:color="auto"/>
                        <w:bottom w:val="none" w:sz="0" w:space="0" w:color="auto"/>
                        <w:right w:val="none" w:sz="0" w:space="0" w:color="auto"/>
                      </w:divBdr>
                      <w:divsChild>
                        <w:div w:id="282469391">
                          <w:marLeft w:val="0"/>
                          <w:marRight w:val="0"/>
                          <w:marTop w:val="0"/>
                          <w:marBottom w:val="0"/>
                          <w:divBdr>
                            <w:top w:val="none" w:sz="0" w:space="0" w:color="auto"/>
                            <w:left w:val="none" w:sz="0" w:space="0" w:color="auto"/>
                            <w:bottom w:val="none" w:sz="0" w:space="0" w:color="auto"/>
                            <w:right w:val="none" w:sz="0" w:space="0" w:color="auto"/>
                          </w:divBdr>
                          <w:divsChild>
                            <w:div w:id="86118307">
                              <w:marLeft w:val="0"/>
                              <w:marRight w:val="0"/>
                              <w:marTop w:val="0"/>
                              <w:marBottom w:val="0"/>
                              <w:divBdr>
                                <w:top w:val="none" w:sz="0" w:space="0" w:color="auto"/>
                                <w:left w:val="none" w:sz="0" w:space="0" w:color="auto"/>
                                <w:bottom w:val="none" w:sz="0" w:space="0" w:color="auto"/>
                                <w:right w:val="none" w:sz="0" w:space="0" w:color="auto"/>
                              </w:divBdr>
                              <w:divsChild>
                                <w:div w:id="1549685211">
                                  <w:marLeft w:val="0"/>
                                  <w:marRight w:val="0"/>
                                  <w:marTop w:val="0"/>
                                  <w:marBottom w:val="0"/>
                                  <w:divBdr>
                                    <w:top w:val="none" w:sz="0" w:space="0" w:color="auto"/>
                                    <w:left w:val="none" w:sz="0" w:space="0" w:color="auto"/>
                                    <w:bottom w:val="none" w:sz="0" w:space="0" w:color="auto"/>
                                    <w:right w:val="none" w:sz="0" w:space="0" w:color="auto"/>
                                  </w:divBdr>
                                  <w:divsChild>
                                    <w:div w:id="238835564">
                                      <w:marLeft w:val="0"/>
                                      <w:marRight w:val="0"/>
                                      <w:marTop w:val="0"/>
                                      <w:marBottom w:val="0"/>
                                      <w:divBdr>
                                        <w:top w:val="none" w:sz="0" w:space="0" w:color="auto"/>
                                        <w:left w:val="none" w:sz="0" w:space="0" w:color="auto"/>
                                        <w:bottom w:val="none" w:sz="0" w:space="0" w:color="auto"/>
                                        <w:right w:val="none" w:sz="0" w:space="0" w:color="auto"/>
                                      </w:divBdr>
                                    </w:div>
                                    <w:div w:id="496501379">
                                      <w:marLeft w:val="0"/>
                                      <w:marRight w:val="0"/>
                                      <w:marTop w:val="0"/>
                                      <w:marBottom w:val="0"/>
                                      <w:divBdr>
                                        <w:top w:val="none" w:sz="0" w:space="0" w:color="auto"/>
                                        <w:left w:val="none" w:sz="0" w:space="0" w:color="auto"/>
                                        <w:bottom w:val="none" w:sz="0" w:space="0" w:color="auto"/>
                                        <w:right w:val="none" w:sz="0" w:space="0" w:color="auto"/>
                                      </w:divBdr>
                                    </w:div>
                                  </w:divsChild>
                                </w:div>
                                <w:div w:id="1771704217">
                                  <w:marLeft w:val="0"/>
                                  <w:marRight w:val="0"/>
                                  <w:marTop w:val="0"/>
                                  <w:marBottom w:val="0"/>
                                  <w:divBdr>
                                    <w:top w:val="none" w:sz="0" w:space="0" w:color="auto"/>
                                    <w:left w:val="none" w:sz="0" w:space="0" w:color="auto"/>
                                    <w:bottom w:val="none" w:sz="0" w:space="0" w:color="auto"/>
                                    <w:right w:val="none" w:sz="0" w:space="0" w:color="auto"/>
                                  </w:divBdr>
                                </w:div>
                                <w:div w:id="2005889392">
                                  <w:marLeft w:val="0"/>
                                  <w:marRight w:val="0"/>
                                  <w:marTop w:val="0"/>
                                  <w:marBottom w:val="0"/>
                                  <w:divBdr>
                                    <w:top w:val="none" w:sz="0" w:space="0" w:color="auto"/>
                                    <w:left w:val="none" w:sz="0" w:space="0" w:color="auto"/>
                                    <w:bottom w:val="none" w:sz="0" w:space="0" w:color="auto"/>
                                    <w:right w:val="none" w:sz="0" w:space="0" w:color="auto"/>
                                  </w:divBdr>
                                </w:div>
                              </w:divsChild>
                            </w:div>
                            <w:div w:id="603730327">
                              <w:marLeft w:val="0"/>
                              <w:marRight w:val="0"/>
                              <w:marTop w:val="0"/>
                              <w:marBottom w:val="0"/>
                              <w:divBdr>
                                <w:top w:val="none" w:sz="0" w:space="0" w:color="auto"/>
                                <w:left w:val="none" w:sz="0" w:space="0" w:color="auto"/>
                                <w:bottom w:val="none" w:sz="0" w:space="0" w:color="auto"/>
                                <w:right w:val="none" w:sz="0" w:space="0" w:color="auto"/>
                              </w:divBdr>
                              <w:divsChild>
                                <w:div w:id="125829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801698">
          <w:marLeft w:val="0"/>
          <w:marRight w:val="0"/>
          <w:marTop w:val="0"/>
          <w:marBottom w:val="0"/>
          <w:divBdr>
            <w:top w:val="none" w:sz="0" w:space="0" w:color="auto"/>
            <w:left w:val="none" w:sz="0" w:space="0" w:color="auto"/>
            <w:bottom w:val="none" w:sz="0" w:space="0" w:color="auto"/>
            <w:right w:val="none" w:sz="0" w:space="0" w:color="auto"/>
          </w:divBdr>
          <w:divsChild>
            <w:div w:id="1777284826">
              <w:marLeft w:val="0"/>
              <w:marRight w:val="0"/>
              <w:marTop w:val="0"/>
              <w:marBottom w:val="0"/>
              <w:divBdr>
                <w:top w:val="none" w:sz="0" w:space="0" w:color="auto"/>
                <w:left w:val="none" w:sz="0" w:space="0" w:color="auto"/>
                <w:bottom w:val="none" w:sz="0" w:space="0" w:color="auto"/>
                <w:right w:val="none" w:sz="0" w:space="0" w:color="auto"/>
              </w:divBdr>
              <w:divsChild>
                <w:div w:id="258412044">
                  <w:marLeft w:val="0"/>
                  <w:marRight w:val="0"/>
                  <w:marTop w:val="0"/>
                  <w:marBottom w:val="0"/>
                  <w:divBdr>
                    <w:top w:val="none" w:sz="0" w:space="0" w:color="auto"/>
                    <w:left w:val="none" w:sz="0" w:space="0" w:color="auto"/>
                    <w:bottom w:val="none" w:sz="0" w:space="0" w:color="auto"/>
                    <w:right w:val="none" w:sz="0" w:space="0" w:color="auto"/>
                  </w:divBdr>
                  <w:divsChild>
                    <w:div w:id="1798721712">
                      <w:marLeft w:val="0"/>
                      <w:marRight w:val="0"/>
                      <w:marTop w:val="0"/>
                      <w:marBottom w:val="0"/>
                      <w:divBdr>
                        <w:top w:val="none" w:sz="0" w:space="0" w:color="auto"/>
                        <w:left w:val="none" w:sz="0" w:space="0" w:color="auto"/>
                        <w:bottom w:val="none" w:sz="0" w:space="0" w:color="auto"/>
                        <w:right w:val="none" w:sz="0" w:space="0" w:color="auto"/>
                      </w:divBdr>
                      <w:divsChild>
                        <w:div w:id="311953963">
                          <w:marLeft w:val="0"/>
                          <w:marRight w:val="0"/>
                          <w:marTop w:val="0"/>
                          <w:marBottom w:val="0"/>
                          <w:divBdr>
                            <w:top w:val="none" w:sz="0" w:space="0" w:color="auto"/>
                            <w:left w:val="none" w:sz="0" w:space="0" w:color="auto"/>
                            <w:bottom w:val="none" w:sz="0" w:space="0" w:color="auto"/>
                            <w:right w:val="none" w:sz="0" w:space="0" w:color="auto"/>
                          </w:divBdr>
                        </w:div>
                        <w:div w:id="3788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375780">
      <w:bodyDiv w:val="1"/>
      <w:marLeft w:val="0"/>
      <w:marRight w:val="0"/>
      <w:marTop w:val="0"/>
      <w:marBottom w:val="0"/>
      <w:divBdr>
        <w:top w:val="none" w:sz="0" w:space="0" w:color="auto"/>
        <w:left w:val="none" w:sz="0" w:space="0" w:color="auto"/>
        <w:bottom w:val="none" w:sz="0" w:space="0" w:color="auto"/>
        <w:right w:val="none" w:sz="0" w:space="0" w:color="auto"/>
      </w:divBdr>
      <w:divsChild>
        <w:div w:id="815416220">
          <w:marLeft w:val="0"/>
          <w:marRight w:val="0"/>
          <w:marTop w:val="0"/>
          <w:marBottom w:val="0"/>
          <w:divBdr>
            <w:top w:val="none" w:sz="0" w:space="0" w:color="auto"/>
            <w:left w:val="none" w:sz="0" w:space="0" w:color="auto"/>
            <w:bottom w:val="none" w:sz="0" w:space="0" w:color="auto"/>
            <w:right w:val="none" w:sz="0" w:space="0" w:color="auto"/>
          </w:divBdr>
          <w:divsChild>
            <w:div w:id="364409782">
              <w:marLeft w:val="0"/>
              <w:marRight w:val="0"/>
              <w:marTop w:val="0"/>
              <w:marBottom w:val="0"/>
              <w:divBdr>
                <w:top w:val="none" w:sz="0" w:space="0" w:color="auto"/>
                <w:left w:val="none" w:sz="0" w:space="0" w:color="auto"/>
                <w:bottom w:val="none" w:sz="0" w:space="0" w:color="auto"/>
                <w:right w:val="none" w:sz="0" w:space="0" w:color="auto"/>
              </w:divBdr>
              <w:divsChild>
                <w:div w:id="1672826994">
                  <w:marLeft w:val="0"/>
                  <w:marRight w:val="0"/>
                  <w:marTop w:val="0"/>
                  <w:marBottom w:val="0"/>
                  <w:divBdr>
                    <w:top w:val="none" w:sz="0" w:space="0" w:color="auto"/>
                    <w:left w:val="none" w:sz="0" w:space="0" w:color="auto"/>
                    <w:bottom w:val="none" w:sz="0" w:space="0" w:color="auto"/>
                    <w:right w:val="none" w:sz="0" w:space="0" w:color="auto"/>
                  </w:divBdr>
                  <w:divsChild>
                    <w:div w:id="58792551">
                      <w:marLeft w:val="0"/>
                      <w:marRight w:val="0"/>
                      <w:marTop w:val="0"/>
                      <w:marBottom w:val="0"/>
                      <w:divBdr>
                        <w:top w:val="none" w:sz="0" w:space="0" w:color="auto"/>
                        <w:left w:val="none" w:sz="0" w:space="0" w:color="auto"/>
                        <w:bottom w:val="none" w:sz="0" w:space="0" w:color="auto"/>
                        <w:right w:val="none" w:sz="0" w:space="0" w:color="auto"/>
                      </w:divBdr>
                      <w:divsChild>
                        <w:div w:id="181745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95992">
                  <w:marLeft w:val="0"/>
                  <w:marRight w:val="0"/>
                  <w:marTop w:val="0"/>
                  <w:marBottom w:val="0"/>
                  <w:divBdr>
                    <w:top w:val="none" w:sz="0" w:space="0" w:color="auto"/>
                    <w:left w:val="none" w:sz="0" w:space="0" w:color="auto"/>
                    <w:bottom w:val="none" w:sz="0" w:space="0" w:color="auto"/>
                    <w:right w:val="none" w:sz="0" w:space="0" w:color="auto"/>
                  </w:divBdr>
                  <w:divsChild>
                    <w:div w:id="2043050907">
                      <w:marLeft w:val="0"/>
                      <w:marRight w:val="0"/>
                      <w:marTop w:val="0"/>
                      <w:marBottom w:val="240"/>
                      <w:divBdr>
                        <w:top w:val="none" w:sz="0" w:space="0" w:color="auto"/>
                        <w:left w:val="none" w:sz="0" w:space="0" w:color="auto"/>
                        <w:bottom w:val="none" w:sz="0" w:space="0" w:color="auto"/>
                        <w:right w:val="none" w:sz="0" w:space="0" w:color="auto"/>
                      </w:divBdr>
                      <w:divsChild>
                        <w:div w:id="1648045013">
                          <w:marLeft w:val="0"/>
                          <w:marRight w:val="0"/>
                          <w:marTop w:val="0"/>
                          <w:marBottom w:val="0"/>
                          <w:divBdr>
                            <w:top w:val="none" w:sz="0" w:space="0" w:color="auto"/>
                            <w:left w:val="none" w:sz="0" w:space="0" w:color="auto"/>
                            <w:bottom w:val="none" w:sz="0" w:space="0" w:color="auto"/>
                            <w:right w:val="none" w:sz="0" w:space="0" w:color="auto"/>
                          </w:divBdr>
                          <w:divsChild>
                            <w:div w:id="1020929723">
                              <w:marLeft w:val="0"/>
                              <w:marRight w:val="0"/>
                              <w:marTop w:val="360"/>
                              <w:marBottom w:val="360"/>
                              <w:divBdr>
                                <w:top w:val="none" w:sz="0" w:space="0" w:color="auto"/>
                                <w:left w:val="none" w:sz="0" w:space="0" w:color="auto"/>
                                <w:bottom w:val="none" w:sz="0" w:space="0" w:color="auto"/>
                                <w:right w:val="none" w:sz="0" w:space="0" w:color="auto"/>
                              </w:divBdr>
                              <w:divsChild>
                                <w:div w:id="924606653">
                                  <w:marLeft w:val="0"/>
                                  <w:marRight w:val="0"/>
                                  <w:marTop w:val="240"/>
                                  <w:marBottom w:val="0"/>
                                  <w:divBdr>
                                    <w:top w:val="none" w:sz="0" w:space="0" w:color="auto"/>
                                    <w:left w:val="none" w:sz="0" w:space="0" w:color="auto"/>
                                    <w:bottom w:val="none" w:sz="0" w:space="0" w:color="auto"/>
                                    <w:right w:val="none" w:sz="0" w:space="0" w:color="auto"/>
                                  </w:divBdr>
                                </w:div>
                                <w:div w:id="15570811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20879600">
                          <w:marLeft w:val="0"/>
                          <w:marRight w:val="0"/>
                          <w:marTop w:val="480"/>
                          <w:marBottom w:val="480"/>
                          <w:divBdr>
                            <w:top w:val="none" w:sz="0" w:space="0" w:color="auto"/>
                            <w:left w:val="none" w:sz="0" w:space="0" w:color="auto"/>
                            <w:bottom w:val="none" w:sz="0" w:space="0" w:color="auto"/>
                            <w:right w:val="none" w:sz="0" w:space="0" w:color="auto"/>
                          </w:divBdr>
                        </w:div>
                        <w:div w:id="656618847">
                          <w:marLeft w:val="0"/>
                          <w:marRight w:val="0"/>
                          <w:marTop w:val="480"/>
                          <w:marBottom w:val="480"/>
                          <w:divBdr>
                            <w:top w:val="none" w:sz="0" w:space="0" w:color="auto"/>
                            <w:left w:val="none" w:sz="0" w:space="0" w:color="auto"/>
                            <w:bottom w:val="none" w:sz="0" w:space="0" w:color="auto"/>
                            <w:right w:val="none" w:sz="0" w:space="0" w:color="auto"/>
                          </w:divBdr>
                        </w:div>
                        <w:div w:id="1683968079">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 w:id="1335566412">
          <w:marLeft w:val="0"/>
          <w:marRight w:val="0"/>
          <w:marTop w:val="0"/>
          <w:marBottom w:val="0"/>
          <w:divBdr>
            <w:top w:val="none" w:sz="0" w:space="0" w:color="auto"/>
            <w:left w:val="none" w:sz="0" w:space="0" w:color="auto"/>
            <w:bottom w:val="none" w:sz="0" w:space="0" w:color="auto"/>
            <w:right w:val="none" w:sz="0" w:space="0" w:color="auto"/>
          </w:divBdr>
        </w:div>
      </w:divsChild>
    </w:div>
    <w:div w:id="27783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ubmed.ncbi.nlm.nih.gov/15890989/" TargetMode="External"/><Relationship Id="rId299" Type="http://schemas.openxmlformats.org/officeDocument/2006/relationships/image" Target="media/image16.jpeg"/><Relationship Id="rId21" Type="http://schemas.openxmlformats.org/officeDocument/2006/relationships/hyperlink" Target="https://pubmed.ncbi.nlm.nih.gov/6025521/" TargetMode="External"/><Relationship Id="rId63" Type="http://schemas.openxmlformats.org/officeDocument/2006/relationships/hyperlink" Target="https://pubmed.ncbi.nlm.nih.gov/7568770/" TargetMode="External"/><Relationship Id="rId159" Type="http://schemas.openxmlformats.org/officeDocument/2006/relationships/hyperlink" Target="https://pubmed.ncbi.nlm.nih.gov/1045997/" TargetMode="External"/><Relationship Id="rId324" Type="http://schemas.openxmlformats.org/officeDocument/2006/relationships/hyperlink" Target="https://www.ncbi.nlm.nih.gov/pmc/articles/PMC3404755/" TargetMode="External"/><Relationship Id="rId170" Type="http://schemas.openxmlformats.org/officeDocument/2006/relationships/hyperlink" Target="https://pubmed.ncbi.nlm.nih.gov/7279169/" TargetMode="External"/><Relationship Id="rId226" Type="http://schemas.openxmlformats.org/officeDocument/2006/relationships/hyperlink" Target="https://journals.physiology.org/doi/full/10.1152/ajpcell.1998.275.2.C599" TargetMode="External"/><Relationship Id="rId268" Type="http://schemas.openxmlformats.org/officeDocument/2006/relationships/hyperlink" Target="https://www.sciencedirect.com/science/article/pii/S004901720580006X" TargetMode="External"/><Relationship Id="rId32" Type="http://schemas.openxmlformats.org/officeDocument/2006/relationships/hyperlink" Target="https://dmso.org/articles/ChemicalInjury/ProtectionofLiverfromIschemia.pdf" TargetMode="External"/><Relationship Id="rId74" Type="http://schemas.openxmlformats.org/officeDocument/2006/relationships/hyperlink" Target="https://substackcdn.com/image/fetch/f_auto,q_auto:good,fl_progressive:steep/https:/substack-post-media.s3.amazonaws.com/public/images/8156770a-d708-449a-88cb-61edde9153f9_1878x870.png" TargetMode="External"/><Relationship Id="rId128" Type="http://schemas.openxmlformats.org/officeDocument/2006/relationships/hyperlink" Target="https://dmso.org/articles/stroke/ischemic.html" TargetMode="External"/><Relationship Id="rId335" Type="http://schemas.openxmlformats.org/officeDocument/2006/relationships/hyperlink" Target="https://patents.google.com/patent/US8435224B2/en" TargetMode="External"/><Relationship Id="rId5" Type="http://schemas.openxmlformats.org/officeDocument/2006/relationships/hyperlink" Target="https://www.midwesterndoctor.com/p/reader-feedback" TargetMode="External"/><Relationship Id="rId181" Type="http://schemas.openxmlformats.org/officeDocument/2006/relationships/hyperlink" Target="https://pubmed.ncbi.nlm.nih.gov/11421595/" TargetMode="External"/><Relationship Id="rId237" Type="http://schemas.openxmlformats.org/officeDocument/2006/relationships/hyperlink" Target="https://pubmed.ncbi.nlm.nih.gov/3759637/" TargetMode="External"/><Relationship Id="rId279" Type="http://schemas.openxmlformats.org/officeDocument/2006/relationships/hyperlink" Target="https://substackcdn.com/image/fetch/f_auto,q_auto:good,fl_progressive:steep/https:/substack-post-media.s3.amazonaws.com/public/images/aa2afad8-6be4-4810-b727-fe958153d265_1220x1050.png" TargetMode="External"/><Relationship Id="rId43" Type="http://schemas.openxmlformats.org/officeDocument/2006/relationships/hyperlink" Target="https://accp1.onlinelibrary.wiley.com/doi/abs/10.1002/j.1552-4604.1974.tb01410.x?sid=nlm%3Apubmed" TargetMode="External"/><Relationship Id="rId139" Type="http://schemas.openxmlformats.org/officeDocument/2006/relationships/hyperlink" Target="https://www.amazon.com/DMSO-Handbook-Doctors-Archie-Scott/dp/1475997922" TargetMode="External"/><Relationship Id="rId290" Type="http://schemas.openxmlformats.org/officeDocument/2006/relationships/hyperlink" Target="https://www.midwesterndoctor.com/p/the-century-of-evidence-putting-light" TargetMode="External"/><Relationship Id="rId304" Type="http://schemas.openxmlformats.org/officeDocument/2006/relationships/hyperlink" Target="https://pubmed.ncbi.nlm.nih.gov/124151/" TargetMode="External"/><Relationship Id="rId346" Type="http://schemas.openxmlformats.org/officeDocument/2006/relationships/image" Target="media/image21.jpeg"/><Relationship Id="rId85" Type="http://schemas.openxmlformats.org/officeDocument/2006/relationships/hyperlink" Target="https://pubmed.ncbi.nlm.nih.gov/6576712/" TargetMode="External"/><Relationship Id="rId150" Type="http://schemas.openxmlformats.org/officeDocument/2006/relationships/hyperlink" Target="https://onlinelibrary.wiley.com/doi/abs/10.1111/j.1471-4159.1991.tb02597.x" TargetMode="External"/><Relationship Id="rId192" Type="http://schemas.openxmlformats.org/officeDocument/2006/relationships/hyperlink" Target="https://dmso.org/articles/head/ExperimentalBrainCompression.pdf" TargetMode="External"/><Relationship Id="rId206" Type="http://schemas.openxmlformats.org/officeDocument/2006/relationships/hyperlink" Target="https://pubmed.ncbi.nlm.nih.gov/4784572/" TargetMode="External"/><Relationship Id="rId248" Type="http://schemas.openxmlformats.org/officeDocument/2006/relationships/hyperlink" Target="https://pubmed.ncbi.nlm.nih.gov/6100516/" TargetMode="External"/><Relationship Id="rId12" Type="http://schemas.openxmlformats.org/officeDocument/2006/relationships/hyperlink" Target="https://www.science.org/doi/10.1126/science.160.3825.317" TargetMode="External"/><Relationship Id="rId108" Type="http://schemas.openxmlformats.org/officeDocument/2006/relationships/hyperlink" Target="https://pubmed.ncbi.nlm.nih.gov/19904216/" TargetMode="External"/><Relationship Id="rId315" Type="http://schemas.openxmlformats.org/officeDocument/2006/relationships/hyperlink" Target="https://www.amazon.com/Dmso-Natures-Healer/dp/B00EX5R4KW" TargetMode="External"/><Relationship Id="rId357" Type="http://schemas.openxmlformats.org/officeDocument/2006/relationships/theme" Target="theme/theme1.xml"/><Relationship Id="rId54" Type="http://schemas.openxmlformats.org/officeDocument/2006/relationships/hyperlink" Target="https://pubmed.ncbi.nlm.nih.gov/4034923/" TargetMode="External"/><Relationship Id="rId96" Type="http://schemas.openxmlformats.org/officeDocument/2006/relationships/hyperlink" Target="https://pubmed.ncbi.nlm.nih.gov/822477/" TargetMode="External"/><Relationship Id="rId161" Type="http://schemas.openxmlformats.org/officeDocument/2006/relationships/hyperlink" Target="https://www.ncbi.nlm.nih.gov/pmc/articles/PMC6483736/" TargetMode="External"/><Relationship Id="rId217" Type="http://schemas.openxmlformats.org/officeDocument/2006/relationships/hyperlink" Target="https://www.amazon.com/Dimethyl-Sulfoxide-DMSO-Trauma-Disease/dp/1498714676" TargetMode="External"/><Relationship Id="rId259" Type="http://schemas.openxmlformats.org/officeDocument/2006/relationships/hyperlink" Target="https://pubmed.ncbi.nlm.nih.gov/3694923/" TargetMode="External"/><Relationship Id="rId23" Type="http://schemas.openxmlformats.org/officeDocument/2006/relationships/hyperlink" Target="https://pubmed.ncbi.nlm.nih.gov/5342260/" TargetMode="External"/><Relationship Id="rId119" Type="http://schemas.openxmlformats.org/officeDocument/2006/relationships/hyperlink" Target="https://www.ncbi.nlm.nih.gov/pmc/articles/PMC3726129/" TargetMode="External"/><Relationship Id="rId270" Type="http://schemas.openxmlformats.org/officeDocument/2006/relationships/hyperlink" Target="https://pubmed.ncbi.nlm.nih.gov/2983689/" TargetMode="External"/><Relationship Id="rId326" Type="http://schemas.openxmlformats.org/officeDocument/2006/relationships/hyperlink" Target="https://www.amazon.com/Dimethyl-Sulfoxide-DMSO-Trauma-Disease/dp/1138894621/" TargetMode="External"/><Relationship Id="rId65" Type="http://schemas.openxmlformats.org/officeDocument/2006/relationships/hyperlink" Target="http://chiropracticcorona.net/wp-content/uploads/2012/09/The-Human-Toxicology-Of-Dimethyl-Sulfoxide.pdf" TargetMode="External"/><Relationship Id="rId130" Type="http://schemas.openxmlformats.org/officeDocument/2006/relationships/image" Target="media/image6.jpeg"/><Relationship Id="rId172" Type="http://schemas.openxmlformats.org/officeDocument/2006/relationships/hyperlink" Target="https://pubmed.ncbi.nlm.nih.gov/7057982/" TargetMode="External"/><Relationship Id="rId228" Type="http://schemas.openxmlformats.org/officeDocument/2006/relationships/hyperlink" Target="https://pubmed.ncbi.nlm.nih.gov/9759841/" TargetMode="External"/><Relationship Id="rId281" Type="http://schemas.openxmlformats.org/officeDocument/2006/relationships/hyperlink" Target="https://www.sciencedirect.com/science/article/pii/S0028390816304749" TargetMode="External"/><Relationship Id="rId337" Type="http://schemas.openxmlformats.org/officeDocument/2006/relationships/hyperlink" Target="https://www.amazon.com/Dimethyl-Sulfoxide-DMSO-Trauma-Disease/dp/1498714676" TargetMode="External"/><Relationship Id="rId34" Type="http://schemas.openxmlformats.org/officeDocument/2006/relationships/hyperlink" Target="https://pubmed.ncbi.nlm.nih.gov/5232232/" TargetMode="External"/><Relationship Id="rId76" Type="http://schemas.openxmlformats.org/officeDocument/2006/relationships/hyperlink" Target="https://pubmed.ncbi.nlm.nih.gov/236711/" TargetMode="External"/><Relationship Id="rId141" Type="http://schemas.openxmlformats.org/officeDocument/2006/relationships/hyperlink" Target="https://pubmed.ncbi.nlm.nih.gov/10081912/" TargetMode="External"/><Relationship Id="rId7" Type="http://schemas.openxmlformats.org/officeDocument/2006/relationships/hyperlink" Target="https://pubs.acs.org/doi/10.1021/jf00107a049" TargetMode="External"/><Relationship Id="rId183" Type="http://schemas.openxmlformats.org/officeDocument/2006/relationships/hyperlink" Target="https://pubmed.ncbi.nlm.nih.gov/2060538/" TargetMode="External"/><Relationship Id="rId239" Type="http://schemas.openxmlformats.org/officeDocument/2006/relationships/hyperlink" Target="https://pubmed.ncbi.nlm.nih.gov/8023651/" TargetMode="External"/><Relationship Id="rId250" Type="http://schemas.openxmlformats.org/officeDocument/2006/relationships/hyperlink" Target="https://pubmed.ncbi.nlm.nih.gov/12187212/" TargetMode="External"/><Relationship Id="rId292" Type="http://schemas.openxmlformats.org/officeDocument/2006/relationships/hyperlink" Target="https://pubmed.ncbi.nlm.nih.gov/5342267/" TargetMode="External"/><Relationship Id="rId306" Type="http://schemas.openxmlformats.org/officeDocument/2006/relationships/image" Target="media/image18.jpeg"/><Relationship Id="rId45" Type="http://schemas.openxmlformats.org/officeDocument/2006/relationships/hyperlink" Target="https://archive.org/details/persecuteddrugst00mcgr" TargetMode="External"/><Relationship Id="rId87" Type="http://schemas.openxmlformats.org/officeDocument/2006/relationships/hyperlink" Target="https://pubmed.ncbi.nlm.nih.gov/4965685/" TargetMode="External"/><Relationship Id="rId110" Type="http://schemas.openxmlformats.org/officeDocument/2006/relationships/hyperlink" Target="https://dmso.org/articles/atherosclerosis/Atherosclerosis.pdf" TargetMode="External"/><Relationship Id="rId348" Type="http://schemas.openxmlformats.org/officeDocument/2006/relationships/image" Target="media/image22.jpeg"/><Relationship Id="rId152" Type="http://schemas.openxmlformats.org/officeDocument/2006/relationships/hyperlink" Target="https://pubmed.ncbi.nlm.nih.gov/1675927/" TargetMode="External"/><Relationship Id="rId194" Type="http://schemas.openxmlformats.org/officeDocument/2006/relationships/hyperlink" Target="https://news.google.com/newspapers?nid=hXZnTIgIr50C&amp;dat=19810111&amp;printsec=frontpage&amp;hl=en" TargetMode="External"/><Relationship Id="rId208" Type="http://schemas.openxmlformats.org/officeDocument/2006/relationships/image" Target="media/image12.jpeg"/><Relationship Id="rId261" Type="http://schemas.openxmlformats.org/officeDocument/2006/relationships/hyperlink" Target="https://pubmed.ncbi.nlm.nih.gov/548994/" TargetMode="External"/><Relationship Id="rId14" Type="http://schemas.openxmlformats.org/officeDocument/2006/relationships/hyperlink" Target="https://pubmed.ncbi.nlm.nih.gov/1055540/" TargetMode="External"/><Relationship Id="rId56" Type="http://schemas.openxmlformats.org/officeDocument/2006/relationships/hyperlink" Target="https://pubmed.ncbi.nlm.nih.gov/4624856/" TargetMode="External"/><Relationship Id="rId317" Type="http://schemas.openxmlformats.org/officeDocument/2006/relationships/hyperlink" Target="https://archive.org/details/dmsotruestoryofr0000tars" TargetMode="External"/><Relationship Id="rId98" Type="http://schemas.openxmlformats.org/officeDocument/2006/relationships/hyperlink" Target="https://pubmed.ncbi.nlm.nih.gov/20035720/" TargetMode="External"/><Relationship Id="rId121" Type="http://schemas.openxmlformats.org/officeDocument/2006/relationships/hyperlink" Target="https://www.ncbi.nlm.nih.gov/pmc/articles/PMC3726129/" TargetMode="External"/><Relationship Id="rId163" Type="http://schemas.openxmlformats.org/officeDocument/2006/relationships/hyperlink" Target="https://www.frontiersin.org/journals/neurology/articles/10.3389/fneur.2019.01133/full" TargetMode="External"/><Relationship Id="rId219" Type="http://schemas.openxmlformats.org/officeDocument/2006/relationships/hyperlink" Target="https://pubmed.ncbi.nlm.nih.gov/12165673/" TargetMode="External"/><Relationship Id="rId230" Type="http://schemas.openxmlformats.org/officeDocument/2006/relationships/hyperlink" Target="https://pubmed.ncbi.nlm.nih.gov/15046864/" TargetMode="External"/><Relationship Id="rId25" Type="http://schemas.openxmlformats.org/officeDocument/2006/relationships/hyperlink" Target="https://pubmed.ncbi.nlm.nih.gov/3816285/" TargetMode="External"/><Relationship Id="rId46" Type="http://schemas.openxmlformats.org/officeDocument/2006/relationships/hyperlink" Target="https://pubmed.ncbi.nlm.nih.gov/10328911/" TargetMode="External"/><Relationship Id="rId67" Type="http://schemas.openxmlformats.org/officeDocument/2006/relationships/hyperlink" Target="https://en.wikipedia.org/wiki/Death_of_Gloria_Ramirez" TargetMode="External"/><Relationship Id="rId272" Type="http://schemas.openxmlformats.org/officeDocument/2006/relationships/hyperlink" Target="https://pubmed.ncbi.nlm.nih.gov/2688743/" TargetMode="External"/><Relationship Id="rId293" Type="http://schemas.openxmlformats.org/officeDocument/2006/relationships/hyperlink" Target="https://www.amazon.com/DMSO-Handbook-Doctors-Archie-Scott/dp/1475997922" TargetMode="External"/><Relationship Id="rId307" Type="http://schemas.openxmlformats.org/officeDocument/2006/relationships/hyperlink" Target="https://dmso.org/articles/mentalretardation/downsyn1.htm" TargetMode="External"/><Relationship Id="rId328" Type="http://schemas.openxmlformats.org/officeDocument/2006/relationships/hyperlink" Target="https://web.archive.org/web/20190531215744/http:/healyourselfathome.com/HOW/THERAPIES/DMSO-MSM/DMSO_compatibility_chart.aspx" TargetMode="External"/><Relationship Id="rId349" Type="http://schemas.openxmlformats.org/officeDocument/2006/relationships/hyperlink" Target="https://substack.com/profile/97671413-edilia-matos-da-costa-ribeiro?utm_source=post-reactions-face" TargetMode="External"/><Relationship Id="rId88" Type="http://schemas.openxmlformats.org/officeDocument/2006/relationships/hyperlink" Target="https://karger.com/pht/article-abstract/18/2/91/154477/Influence-of-Hydroxyl-Radical-Scavengers-on" TargetMode="External"/><Relationship Id="rId111" Type="http://schemas.openxmlformats.org/officeDocument/2006/relationships/hyperlink" Target="https://www.cdc.gov/nchs/fastats/stroke.htm" TargetMode="External"/><Relationship Id="rId132" Type="http://schemas.openxmlformats.org/officeDocument/2006/relationships/image" Target="media/image7.jpeg"/><Relationship Id="rId153" Type="http://schemas.openxmlformats.org/officeDocument/2006/relationships/hyperlink" Target="https://en.wikipedia.org/wiki/Prostacyclin" TargetMode="External"/><Relationship Id="rId174" Type="http://schemas.openxmlformats.org/officeDocument/2006/relationships/hyperlink" Target="https://pubmed.ncbi.nlm.nih.gov/21523780/" TargetMode="External"/><Relationship Id="rId195" Type="http://schemas.openxmlformats.org/officeDocument/2006/relationships/hyperlink" Target="https://www.ncbi.nlm.nih.gov/pmc/articles/PMC3404755/" TargetMode="External"/><Relationship Id="rId209" Type="http://schemas.openxmlformats.org/officeDocument/2006/relationships/hyperlink" Target="https://pubmed.ncbi.nlm.nih.gov/4784572/" TargetMode="External"/><Relationship Id="rId220" Type="http://schemas.openxmlformats.org/officeDocument/2006/relationships/hyperlink" Target="https://pubmed.ncbi.nlm.nih.gov/3707249/" TargetMode="External"/><Relationship Id="rId241" Type="http://schemas.openxmlformats.org/officeDocument/2006/relationships/hyperlink" Target="https://pubmed.ncbi.nlm.nih.gov/15500151/" TargetMode="External"/><Relationship Id="rId15" Type="http://schemas.openxmlformats.org/officeDocument/2006/relationships/hyperlink" Target="https://pubmed.ncbi.nlm.nih.gov/1055540/" TargetMode="External"/><Relationship Id="rId36" Type="http://schemas.openxmlformats.org/officeDocument/2006/relationships/hyperlink" Target="https://pubmed.ncbi.nlm.nih.gov/805559/" TargetMode="External"/><Relationship Id="rId57" Type="http://schemas.openxmlformats.org/officeDocument/2006/relationships/hyperlink" Target="https://pubmed.ncbi.nlm.nih.gov/2236498/" TargetMode="External"/><Relationship Id="rId262" Type="http://schemas.openxmlformats.org/officeDocument/2006/relationships/hyperlink" Target="https://pubmed.ncbi.nlm.nih.gov/7254679/" TargetMode="External"/><Relationship Id="rId283" Type="http://schemas.openxmlformats.org/officeDocument/2006/relationships/hyperlink" Target="https://pubmed.ncbi.nlm.nih.gov/20828537/" TargetMode="External"/><Relationship Id="rId318" Type="http://schemas.openxmlformats.org/officeDocument/2006/relationships/hyperlink" Target="http://pierrekorymedicalmusings.com/" TargetMode="External"/><Relationship Id="rId339" Type="http://schemas.openxmlformats.org/officeDocument/2006/relationships/hyperlink" Target="https://www.amazon.com/Dimethyl-Sulfoxide-DMSO-Trauma-Disease/dp/1498714676" TargetMode="External"/><Relationship Id="rId78" Type="http://schemas.openxmlformats.org/officeDocument/2006/relationships/hyperlink" Target="https://pubmed.ncbi.nlm.nih.gov/7540688/" TargetMode="External"/><Relationship Id="rId99" Type="http://schemas.openxmlformats.org/officeDocument/2006/relationships/hyperlink" Target="https://www.amazon.com/Dimethyl-Sulfoxide-DMSO-Trauma-Disease/dp/1498714676" TargetMode="External"/><Relationship Id="rId101" Type="http://schemas.openxmlformats.org/officeDocument/2006/relationships/image" Target="media/image3.jpeg"/><Relationship Id="rId122" Type="http://schemas.openxmlformats.org/officeDocument/2006/relationships/hyperlink" Target="https://www.ncbi.nlm.nih.gov/pmc/articles/PMC3726129/" TargetMode="External"/><Relationship Id="rId143" Type="http://schemas.openxmlformats.org/officeDocument/2006/relationships/hyperlink" Target="https://pubmed.ncbi.nlm.nih.gov/9469672/" TargetMode="External"/><Relationship Id="rId164" Type="http://schemas.openxmlformats.org/officeDocument/2006/relationships/hyperlink" Target="https://pubmed.ncbi.nlm.nih.gov/8905174/" TargetMode="External"/><Relationship Id="rId185" Type="http://schemas.openxmlformats.org/officeDocument/2006/relationships/hyperlink" Target="https://pubmed.ncbi.nlm.nih.gov/2290457/" TargetMode="External"/><Relationship Id="rId350" Type="http://schemas.openxmlformats.org/officeDocument/2006/relationships/image" Target="media/image23.jpeg"/><Relationship Id="rId9" Type="http://schemas.openxmlformats.org/officeDocument/2006/relationships/hyperlink" Target="https://substackcdn.com/image/fetch/f_auto,q_auto:good,fl_progressive:steep/https:/substack-post-media.s3.amazonaws.com/public/images/c4d07636-d2af-43ed-95b0-ae7ec872640e_1872x744.png" TargetMode="External"/><Relationship Id="rId210" Type="http://schemas.openxmlformats.org/officeDocument/2006/relationships/hyperlink" Target="https://pubmed.ncbi.nlm.nih.gov/805558/" TargetMode="External"/><Relationship Id="rId26" Type="http://schemas.openxmlformats.org/officeDocument/2006/relationships/hyperlink" Target="https://pubmed.ncbi.nlm.nih.gov/21394484/" TargetMode="External"/><Relationship Id="rId231" Type="http://schemas.openxmlformats.org/officeDocument/2006/relationships/hyperlink" Target="https://www.sciencedirect.com/science/article/pii/S0021925819727975" TargetMode="External"/><Relationship Id="rId252" Type="http://schemas.openxmlformats.org/officeDocument/2006/relationships/hyperlink" Target="https://pubmed.ncbi.nlm.nih.gov/3944912/" TargetMode="External"/><Relationship Id="rId273" Type="http://schemas.openxmlformats.org/officeDocument/2006/relationships/hyperlink" Target="https://dmso.org/articles/niemannpick/effects.htm" TargetMode="External"/><Relationship Id="rId294" Type="http://schemas.openxmlformats.org/officeDocument/2006/relationships/image" Target="media/image15.png"/><Relationship Id="rId308" Type="http://schemas.openxmlformats.org/officeDocument/2006/relationships/hyperlink" Target="https://dmso.org/articles/mentalretardation/downsyn2.htm" TargetMode="External"/><Relationship Id="rId329" Type="http://schemas.openxmlformats.org/officeDocument/2006/relationships/hyperlink" Target="https://web.archive.org/web/20170711182725/http:/www4.mpbio.com/ecom/docs/proddata.nsf/(webtds2)/196055" TargetMode="External"/><Relationship Id="rId47" Type="http://schemas.openxmlformats.org/officeDocument/2006/relationships/hyperlink" Target="https://pubmed.ncbi.nlm.nih.gov/4984326/" TargetMode="External"/><Relationship Id="rId68" Type="http://schemas.openxmlformats.org/officeDocument/2006/relationships/hyperlink" Target="https://archive.org/details/dmsotruestoryofr0000tars" TargetMode="External"/><Relationship Id="rId89" Type="http://schemas.openxmlformats.org/officeDocument/2006/relationships/hyperlink" Target="https://pubmed.ncbi.nlm.nih.gov/17000906/" TargetMode="External"/><Relationship Id="rId112" Type="http://schemas.openxmlformats.org/officeDocument/2006/relationships/hyperlink" Target="https://www.ncbi.nlm.nih.gov/pmc/articles/PMC9833459/" TargetMode="External"/><Relationship Id="rId133" Type="http://schemas.openxmlformats.org/officeDocument/2006/relationships/hyperlink" Target="https://pubmed.ncbi.nlm.nih.gov/11783757/" TargetMode="External"/><Relationship Id="rId154" Type="http://schemas.openxmlformats.org/officeDocument/2006/relationships/hyperlink" Target="https://pubmed.ncbi.nlm.nih.gov/827034/" TargetMode="External"/><Relationship Id="rId175" Type="http://schemas.openxmlformats.org/officeDocument/2006/relationships/hyperlink" Target="https://pubmed.ncbi.nlm.nih.gov/15717008/" TargetMode="External"/><Relationship Id="rId340" Type="http://schemas.openxmlformats.org/officeDocument/2006/relationships/hyperlink" Target="https://jacoblab.com/products/?v=0b3b97fa6688" TargetMode="External"/><Relationship Id="rId196" Type="http://schemas.openxmlformats.org/officeDocument/2006/relationships/hyperlink" Target="https://www.midwesterndoctor.com/p/dmso-could-save-millions-from-brain?utm_source=substack&amp;utm_medium=email&amp;utm_content=share&amp;action=share&amp;token=eyJ1c2VyX2lkIjoyMjk3ODczNiwicG9zdF9pZCI6MTQ4OTI5MjM5LCJpYXQiOjE3MjY0ODI4NDksImV4cCI6MTcyOTA3NDg0OSwiaXNzIjoicHViLTc0ODgwNiIsInN1YiI6InBvc3QtcmVhY3Rpb24ifQ.CI6y5aMC3Hbu_meP7Ovkb5tFTlDuk3ILLOaKvccLdzo" TargetMode="External"/><Relationship Id="rId200" Type="http://schemas.openxmlformats.org/officeDocument/2006/relationships/hyperlink" Target="https://www.amazon.com/DMSO-Handbook-Doctors-Archie-Scott/dp/1475997922" TargetMode="External"/><Relationship Id="rId16" Type="http://schemas.openxmlformats.org/officeDocument/2006/relationships/hyperlink" Target="https://pubmed.ncbi.nlm.nih.gov/5232278/" TargetMode="External"/><Relationship Id="rId221" Type="http://schemas.openxmlformats.org/officeDocument/2006/relationships/hyperlink" Target="https://en.wikipedia.org/wiki/Chemical_chaperone" TargetMode="External"/><Relationship Id="rId242" Type="http://schemas.openxmlformats.org/officeDocument/2006/relationships/hyperlink" Target="https://pubmed.ncbi.nlm.nih.gov/16799886/" TargetMode="External"/><Relationship Id="rId263" Type="http://schemas.openxmlformats.org/officeDocument/2006/relationships/hyperlink" Target="https://pubmed.ncbi.nlm.nih.gov/4029551/" TargetMode="External"/><Relationship Id="rId284" Type="http://schemas.openxmlformats.org/officeDocument/2006/relationships/hyperlink" Target="https://www.ncbi.nlm.nih.gov/pmc/articles/PMC8558977/" TargetMode="External"/><Relationship Id="rId319" Type="http://schemas.openxmlformats.org/officeDocument/2006/relationships/hyperlink" Target="https://substackcdn.com/image/fetch/f_auto,q_auto:good,fl_progressive:steep/https:/substack-post-media.s3.amazonaws.com/public/images/a5f89228-102b-4146-b496-7330635423e7_1024x1168.png" TargetMode="External"/><Relationship Id="rId37" Type="http://schemas.openxmlformats.org/officeDocument/2006/relationships/hyperlink" Target="https://pubmed.ncbi.nlm.nih.gov/19904216/" TargetMode="External"/><Relationship Id="rId58" Type="http://schemas.openxmlformats.org/officeDocument/2006/relationships/hyperlink" Target="https://pubmed.ncbi.nlm.nih.gov/5490489/" TargetMode="External"/><Relationship Id="rId79" Type="http://schemas.openxmlformats.org/officeDocument/2006/relationships/hyperlink" Target="https://deepblue.lib.umich.edu/handle/2027.42/74561?show=full" TargetMode="External"/><Relationship Id="rId102" Type="http://schemas.openxmlformats.org/officeDocument/2006/relationships/hyperlink" Target="https://substackcdn.com/image/fetch/f_auto,q_auto:good,fl_progressive:steep/https:/substack-post-media.s3.amazonaws.com/public/images/8bf3b85a-9326-48c9-bf4d-7f92f9bdce1a_1462x1076.png" TargetMode="External"/><Relationship Id="rId123" Type="http://schemas.openxmlformats.org/officeDocument/2006/relationships/hyperlink" Target="https://www.ncbi.nlm.nih.gov/pmc/articles/PMC3726129/" TargetMode="External"/><Relationship Id="rId144" Type="http://schemas.openxmlformats.org/officeDocument/2006/relationships/hyperlink" Target="https://pubmed.ncbi.nlm.nih.gov/17184751/" TargetMode="External"/><Relationship Id="rId330" Type="http://schemas.openxmlformats.org/officeDocument/2006/relationships/hyperlink" Target="https://www.sigmaaldrich.com/content/dam/sigma-aldrich/docs/Sigma/Product_Information_Sheet/d2650pis.pdf" TargetMode="External"/><Relationship Id="rId90" Type="http://schemas.openxmlformats.org/officeDocument/2006/relationships/hyperlink" Target="https://pubmed.ncbi.nlm.nih.gov/26877187/" TargetMode="External"/><Relationship Id="rId165" Type="http://schemas.openxmlformats.org/officeDocument/2006/relationships/hyperlink" Target="https://pubmed.ncbi.nlm.nih.gov/9059845/" TargetMode="External"/><Relationship Id="rId186" Type="http://schemas.openxmlformats.org/officeDocument/2006/relationships/hyperlink" Target="https://pubmed.ncbi.nlm.nih.gov/6576703/" TargetMode="External"/><Relationship Id="rId351" Type="http://schemas.openxmlformats.org/officeDocument/2006/relationships/hyperlink" Target="https://substack.com/profile/291731-michael-odonnell?utm_source=post-reactions-face" TargetMode="External"/><Relationship Id="rId211" Type="http://schemas.openxmlformats.org/officeDocument/2006/relationships/hyperlink" Target="https://pubmed.ncbi.nlm.nih.gov/17427269/" TargetMode="External"/><Relationship Id="rId232" Type="http://schemas.openxmlformats.org/officeDocument/2006/relationships/hyperlink" Target="https://dm5migu4zj3pb.cloudfront.net/manuscripts/119000/119302/JCI97119302.pdf" TargetMode="External"/><Relationship Id="rId253" Type="http://schemas.openxmlformats.org/officeDocument/2006/relationships/hyperlink" Target="https://books.google.com/books/about/Amyloid_and_Amyloidosis.html?id=KJbJzwEACAAJ" TargetMode="External"/><Relationship Id="rId274" Type="http://schemas.openxmlformats.org/officeDocument/2006/relationships/hyperlink" Target="https://dmso.org/articles/niemannpick/effects.htm" TargetMode="External"/><Relationship Id="rId295" Type="http://schemas.openxmlformats.org/officeDocument/2006/relationships/hyperlink" Target="https://www.midwesterndoctor.com/api/v1/file/cdbe5218-550d-40a8-b8a6-9f2bb14fba16.pdf" TargetMode="External"/><Relationship Id="rId309" Type="http://schemas.openxmlformats.org/officeDocument/2006/relationships/hyperlink" Target="https://pubmed.ncbi.nlm.nih.gov/1093464/" TargetMode="External"/><Relationship Id="rId27" Type="http://schemas.openxmlformats.org/officeDocument/2006/relationships/hyperlink" Target="https://pubmed.ncbi.nlm.nih.gov/19904216/" TargetMode="External"/><Relationship Id="rId48" Type="http://schemas.openxmlformats.org/officeDocument/2006/relationships/hyperlink" Target="https://pubmed.ncbi.nlm.nih.gov/3921753/" TargetMode="External"/><Relationship Id="rId69" Type="http://schemas.openxmlformats.org/officeDocument/2006/relationships/hyperlink" Target="https://www.amazon.com/DMSO-Handbook-Doctors-Archie-Scott/dp/1475997922" TargetMode="External"/><Relationship Id="rId113" Type="http://schemas.openxmlformats.org/officeDocument/2006/relationships/hyperlink" Target="https://www.ncbi.nlm.nih.gov/pmc/articles/PMC3840541/" TargetMode="External"/><Relationship Id="rId134" Type="http://schemas.openxmlformats.org/officeDocument/2006/relationships/hyperlink" Target="https://substackcdn.com/image/fetch/f_auto,q_auto:good,fl_progressive:steep/https:/substack-post-media.s3.amazonaws.com/public/images/fb937c3c-abc8-4e8e-9641-038d3aac3e41_1706x842.png" TargetMode="External"/><Relationship Id="rId320" Type="http://schemas.openxmlformats.org/officeDocument/2006/relationships/image" Target="media/image20.jpeg"/><Relationship Id="rId80" Type="http://schemas.openxmlformats.org/officeDocument/2006/relationships/hyperlink" Target="https://pubmed.ncbi.nlm.nih.gov/6576725/" TargetMode="External"/><Relationship Id="rId155" Type="http://schemas.openxmlformats.org/officeDocument/2006/relationships/hyperlink" Target="https://substackcdn.com/image/fetch/f_auto,q_auto:good,fl_progressive:steep/https:/substack-post-media.s3.amazonaws.com/public/images/0c7e1b56-a3d2-47f1-8ae0-2134a17feb2e_1434x860.png" TargetMode="External"/><Relationship Id="rId176" Type="http://schemas.openxmlformats.org/officeDocument/2006/relationships/hyperlink" Target="https://pubmed.ncbi.nlm.nih.gov/6774065/" TargetMode="External"/><Relationship Id="rId197" Type="http://schemas.openxmlformats.org/officeDocument/2006/relationships/hyperlink" Target="https://www.ncbi.nlm.nih.gov/pmc/articles/PMC10329127/" TargetMode="External"/><Relationship Id="rId341" Type="http://schemas.openxmlformats.org/officeDocument/2006/relationships/hyperlink" Target="https://www.acam.org/search/custom.asp?id=1758" TargetMode="External"/><Relationship Id="rId201" Type="http://schemas.openxmlformats.org/officeDocument/2006/relationships/hyperlink" Target="https://www.ncbi.nlm.nih.gov/pmc/articles/PMC9064751/" TargetMode="External"/><Relationship Id="rId222" Type="http://schemas.openxmlformats.org/officeDocument/2006/relationships/hyperlink" Target="https://www.midwesterndoctor.com/p/what-makes-all-vaccines-so-dangerous" TargetMode="External"/><Relationship Id="rId243" Type="http://schemas.openxmlformats.org/officeDocument/2006/relationships/hyperlink" Target="https://www.ncbi.nlm.nih.gov/pmc/articles/PMC1001363/" TargetMode="External"/><Relationship Id="rId264" Type="http://schemas.openxmlformats.org/officeDocument/2006/relationships/hyperlink" Target="https://europepmc.org/article/med/2915815" TargetMode="External"/><Relationship Id="rId285" Type="http://schemas.openxmlformats.org/officeDocument/2006/relationships/hyperlink" Target="https://en.wikipedia.org/wiki/Purkinje_cell" TargetMode="External"/><Relationship Id="rId17" Type="http://schemas.openxmlformats.org/officeDocument/2006/relationships/hyperlink" Target="https://nyaspubs.onlinelibrary.wiley.com/doi/abs/10.1111/j.1749-6632.1967.tb34869.x" TargetMode="External"/><Relationship Id="rId38" Type="http://schemas.openxmlformats.org/officeDocument/2006/relationships/hyperlink" Target="https://pubmed.ncbi.nlm.nih.gov/3595155/" TargetMode="External"/><Relationship Id="rId59" Type="http://schemas.openxmlformats.org/officeDocument/2006/relationships/hyperlink" Target="https://pubmed.ncbi.nlm.nih.gov/18979315/" TargetMode="External"/><Relationship Id="rId103" Type="http://schemas.openxmlformats.org/officeDocument/2006/relationships/image" Target="media/image4.jpeg"/><Relationship Id="rId124" Type="http://schemas.openxmlformats.org/officeDocument/2006/relationships/hyperlink" Target="https://www.ahajournals.org/doi/10.1161/STROKEAHA.119.025352" TargetMode="External"/><Relationship Id="rId310" Type="http://schemas.openxmlformats.org/officeDocument/2006/relationships/hyperlink" Target="https://substackcdn.com/image/fetch/f_auto,q_auto:good,fl_progressive:steep/https:/substack-post-media.s3.amazonaws.com/public/images/0245a3df-fa98-4bd3-9bcb-1cdf163ea37a_1512x1124.png" TargetMode="External"/><Relationship Id="rId70" Type="http://schemas.openxmlformats.org/officeDocument/2006/relationships/hyperlink" Target="https://pubmed.ncbi.nlm.nih.gov/1055558/" TargetMode="External"/><Relationship Id="rId91" Type="http://schemas.openxmlformats.org/officeDocument/2006/relationships/hyperlink" Target="https://pubmed.ncbi.nlm.nih.gov/193516/" TargetMode="External"/><Relationship Id="rId145" Type="http://schemas.openxmlformats.org/officeDocument/2006/relationships/hyperlink" Target="https://pubmed.ncbi.nlm.nih.gov/15744247/" TargetMode="External"/><Relationship Id="rId166" Type="http://schemas.openxmlformats.org/officeDocument/2006/relationships/hyperlink" Target="https://substackcdn.com/image/fetch/f_auto,q_auto:good,fl_progressive:steep/https:/substack-post-media.s3.amazonaws.com/public/images/6931b2c2-76bf-460c-bea4-057630686282_1408x1228.png" TargetMode="External"/><Relationship Id="rId187" Type="http://schemas.openxmlformats.org/officeDocument/2006/relationships/hyperlink" Target="https://scholar.google.com/scholar?hl=en&amp;as_sdt=0%2C5&amp;q=%22Dimethyl+sulfoxide+in+the+management+of+postoperative+hemiplegia%22&amp;btnG=" TargetMode="External"/><Relationship Id="rId331" Type="http://schemas.openxmlformats.org/officeDocument/2006/relationships/hyperlink" Target="https://web.archive.org/web/20130320010317/http:/www.arkema-inc.com/literature/pdf/361.pdf" TargetMode="External"/><Relationship Id="rId352" Type="http://schemas.openxmlformats.org/officeDocument/2006/relationships/image" Target="media/image24.jpeg"/><Relationship Id="rId1" Type="http://schemas.openxmlformats.org/officeDocument/2006/relationships/numbering" Target="numbering.xml"/><Relationship Id="rId212" Type="http://schemas.openxmlformats.org/officeDocument/2006/relationships/hyperlink" Target="https://pubmed.ncbi.nlm.nih.gov/17427269/" TargetMode="External"/><Relationship Id="rId233" Type="http://schemas.openxmlformats.org/officeDocument/2006/relationships/hyperlink" Target="https://nyaspubs.onlinelibrary.wiley.com/doi/abs/10.1111/j.1749-6632.1983.tb47287.x" TargetMode="External"/><Relationship Id="rId254" Type="http://schemas.openxmlformats.org/officeDocument/2006/relationships/hyperlink" Target="https://scholar.google.com/scholar_lookup?journal=Excerpta+Medica:+International+Congress+Series&amp;title=Further+studies+of+therapy+of+amyloidosis+with+dimethylsulfoxide&amp;author=EF+Osserman&amp;author=WH+Sherman&amp;author=RA+Kyle&amp;volume=497&amp;publication_year=1980&amp;pages=563&amp;" TargetMode="External"/><Relationship Id="rId28" Type="http://schemas.openxmlformats.org/officeDocument/2006/relationships/hyperlink" Target="https://dmso.org/articles/skin/ischem.htm" TargetMode="External"/><Relationship Id="rId49" Type="http://schemas.openxmlformats.org/officeDocument/2006/relationships/hyperlink" Target="https://pubmed.ncbi.nlm.nih.gov/7673304/" TargetMode="External"/><Relationship Id="rId114" Type="http://schemas.openxmlformats.org/officeDocument/2006/relationships/hyperlink" Target="https://www.ahajournals.org/doi/full/10.1161/strokeaha.108.544171" TargetMode="External"/><Relationship Id="rId275" Type="http://schemas.openxmlformats.org/officeDocument/2006/relationships/hyperlink" Target="https://www.midwesterndoctor.com/p/the-century-of-evidence-putting-light" TargetMode="External"/><Relationship Id="rId296" Type="http://schemas.openxmlformats.org/officeDocument/2006/relationships/hyperlink" Target="https://www.amazon.com/Dmso-Natures-Healer/dp/B00EX5R4KW" TargetMode="External"/><Relationship Id="rId300" Type="http://schemas.openxmlformats.org/officeDocument/2006/relationships/hyperlink" Target="https://www.amazon.com/Dmso-Natures-Healer/dp/B00EX5R4KW" TargetMode="External"/><Relationship Id="rId60" Type="http://schemas.openxmlformats.org/officeDocument/2006/relationships/hyperlink" Target="https://pubmed.ncbi.nlm.nih.gov/9748497/" TargetMode="External"/><Relationship Id="rId81" Type="http://schemas.openxmlformats.org/officeDocument/2006/relationships/hyperlink" Target="https://pubmed.ncbi.nlm.nih.gov/6576725/" TargetMode="External"/><Relationship Id="rId135" Type="http://schemas.openxmlformats.org/officeDocument/2006/relationships/image" Target="media/image8.jpeg"/><Relationship Id="rId156" Type="http://schemas.openxmlformats.org/officeDocument/2006/relationships/image" Target="media/image9.jpeg"/><Relationship Id="rId177" Type="http://schemas.openxmlformats.org/officeDocument/2006/relationships/hyperlink" Target="https://substackcdn.com/image/fetch/f_auto,q_auto:good,fl_progressive:steep/https:/substack-post-media.s3.amazonaws.com/public/images/c64c5c0c-acd0-4809-9157-298ff09074d6_906x788.png" TargetMode="External"/><Relationship Id="rId198" Type="http://schemas.openxmlformats.org/officeDocument/2006/relationships/hyperlink" Target="https://www.ncbi.nlm.nih.gov/pmc/articles/PMC10329127/" TargetMode="External"/><Relationship Id="rId321" Type="http://schemas.openxmlformats.org/officeDocument/2006/relationships/hyperlink" Target="https://jacoblab.com/products/?v=0b3b97fa6688" TargetMode="External"/><Relationship Id="rId342" Type="http://schemas.openxmlformats.org/officeDocument/2006/relationships/hyperlink" Target="https://www.midwesterndoctor.com/subscribe?&amp;gift=true" TargetMode="External"/><Relationship Id="rId202" Type="http://schemas.openxmlformats.org/officeDocument/2006/relationships/hyperlink" Target="https://pubmed.ncbi.nlm.nih.gov/18380276/" TargetMode="External"/><Relationship Id="rId223" Type="http://schemas.openxmlformats.org/officeDocument/2006/relationships/hyperlink" Target="https://pubmed.ncbi.nlm.nih.gov/16610368/" TargetMode="External"/><Relationship Id="rId244" Type="http://schemas.openxmlformats.org/officeDocument/2006/relationships/hyperlink" Target="https://www.ncbi.nlm.nih.gov/pmc/articles/PMC1000989/" TargetMode="External"/><Relationship Id="rId18" Type="http://schemas.openxmlformats.org/officeDocument/2006/relationships/hyperlink" Target="https://pubmed.ncbi.nlm.nih.gov/9469349/" TargetMode="External"/><Relationship Id="rId39" Type="http://schemas.openxmlformats.org/officeDocument/2006/relationships/hyperlink" Target="https://pubmed.ncbi.nlm.nih.gov/2521393/" TargetMode="External"/><Relationship Id="rId265" Type="http://schemas.openxmlformats.org/officeDocument/2006/relationships/hyperlink" Target="https://ard.bmj.com/content/43/3/421" TargetMode="External"/><Relationship Id="rId286" Type="http://schemas.openxmlformats.org/officeDocument/2006/relationships/hyperlink" Target="https://pubmed.ncbi.nlm.nih.gov/23570728/" TargetMode="External"/><Relationship Id="rId50" Type="http://schemas.openxmlformats.org/officeDocument/2006/relationships/hyperlink" Target="https://pubmed.ncbi.nlm.nih.gov/24142601/" TargetMode="External"/><Relationship Id="rId104" Type="http://schemas.openxmlformats.org/officeDocument/2006/relationships/hyperlink" Target="http://if-pan.krakow.pl/pjp/pdf/2009/2_225.pdf" TargetMode="External"/><Relationship Id="rId125" Type="http://schemas.openxmlformats.org/officeDocument/2006/relationships/hyperlink" Target="https://www.ahajournals.org/doi/10.1161/STROKEAHA.112.655621" TargetMode="External"/><Relationship Id="rId146" Type="http://schemas.openxmlformats.org/officeDocument/2006/relationships/hyperlink" Target="https://www.midwesterndoctor.com/p/the-century-of-evidence-putting-light" TargetMode="External"/><Relationship Id="rId167" Type="http://schemas.openxmlformats.org/officeDocument/2006/relationships/image" Target="media/image10.jpeg"/><Relationship Id="rId188" Type="http://schemas.openxmlformats.org/officeDocument/2006/relationships/hyperlink" Target="https://www.amazon.com/Dimethyl-Sulfoxide-DMSO-Trauma-Disease/dp/1498714676" TargetMode="External"/><Relationship Id="rId311" Type="http://schemas.openxmlformats.org/officeDocument/2006/relationships/image" Target="media/image19.jpeg"/><Relationship Id="rId332" Type="http://schemas.openxmlformats.org/officeDocument/2006/relationships/hyperlink" Target="https://www.origen.com/wp-content/uploads/TB.1203.30.DMSO_.PVC_.pdf" TargetMode="External"/><Relationship Id="rId353" Type="http://schemas.openxmlformats.org/officeDocument/2006/relationships/hyperlink" Target="https://substack.com/profile/12534329-jon-schultz?utm_source=post-reactions-face" TargetMode="External"/><Relationship Id="rId71" Type="http://schemas.openxmlformats.org/officeDocument/2006/relationships/hyperlink" Target="https://www.amazon.com/DMSO-Handbook-Doctors-Archie-Scott/dp/1475997922" TargetMode="External"/><Relationship Id="rId92" Type="http://schemas.openxmlformats.org/officeDocument/2006/relationships/hyperlink" Target="https://en.wikipedia.org/wiki/Phosphodiesterase_2" TargetMode="External"/><Relationship Id="rId213" Type="http://schemas.openxmlformats.org/officeDocument/2006/relationships/hyperlink" Target="https://pubmed.ncbi.nlm.nih.gov/6576696/" TargetMode="External"/><Relationship Id="rId234" Type="http://schemas.openxmlformats.org/officeDocument/2006/relationships/hyperlink" Target="https://pubmed.ncbi.nlm.nih.gov/404162/" TargetMode="External"/><Relationship Id="rId2" Type="http://schemas.openxmlformats.org/officeDocument/2006/relationships/styles" Target="styles.xml"/><Relationship Id="rId29" Type="http://schemas.openxmlformats.org/officeDocument/2006/relationships/hyperlink" Target="https://pubmed.ncbi.nlm.nih.gov/7329475/" TargetMode="External"/><Relationship Id="rId255" Type="http://schemas.openxmlformats.org/officeDocument/2006/relationships/hyperlink" Target="https://substackcdn.com/image/fetch/f_auto,q_auto:good,fl_progressive:steep/https:/substack-post-media.s3.amazonaws.com/public/images/3786ee75-5bd0-4310-9120-b992467ab753_1906x1408.png" TargetMode="External"/><Relationship Id="rId276" Type="http://schemas.openxmlformats.org/officeDocument/2006/relationships/hyperlink" Target="https://www.midwesterndoctor.com/p/what-makes-all-vaccines-so-dangerous" TargetMode="External"/><Relationship Id="rId297" Type="http://schemas.openxmlformats.org/officeDocument/2006/relationships/hyperlink" Target="https://www.amazon.com/DMSO-Handbook-Doctors-Archie-Scott/dp/1475997922" TargetMode="External"/><Relationship Id="rId40" Type="http://schemas.openxmlformats.org/officeDocument/2006/relationships/hyperlink" Target="https://dmso.org/articles/ChemicalInjury/protectkidney.pdf" TargetMode="External"/><Relationship Id="rId115" Type="http://schemas.openxmlformats.org/officeDocument/2006/relationships/hyperlink" Target="https://www.ahajournals.org/doi/10.1161/strokeaha.111.644963" TargetMode="External"/><Relationship Id="rId136" Type="http://schemas.openxmlformats.org/officeDocument/2006/relationships/hyperlink" Target="https://pubmed.ncbi.nlm.nih.gov/2326842/" TargetMode="External"/><Relationship Id="rId157" Type="http://schemas.openxmlformats.org/officeDocument/2006/relationships/hyperlink" Target="https://pubmed.ncbi.nlm.nih.gov/814644/" TargetMode="External"/><Relationship Id="rId178" Type="http://schemas.openxmlformats.org/officeDocument/2006/relationships/image" Target="media/image11.jpeg"/><Relationship Id="rId301" Type="http://schemas.openxmlformats.org/officeDocument/2006/relationships/hyperlink" Target="https://pubmed.ncbi.nlm.nih.gov/1055559/" TargetMode="External"/><Relationship Id="rId322" Type="http://schemas.openxmlformats.org/officeDocument/2006/relationships/hyperlink" Target="https://www.amazon.com/DMSO-Handbook-New-Paradigm-Healthcare/dp/3981525558/" TargetMode="External"/><Relationship Id="rId343" Type="http://schemas.openxmlformats.org/officeDocument/2006/relationships/hyperlink" Target="https://www.midwesterndoctor.com/leaderboard?&amp;referrer_token=doii8&amp;utm_source=post" TargetMode="External"/><Relationship Id="rId61" Type="http://schemas.openxmlformats.org/officeDocument/2006/relationships/hyperlink" Target="https://pubmed.ncbi.nlm.nih.gov/15162032/" TargetMode="External"/><Relationship Id="rId82" Type="http://schemas.openxmlformats.org/officeDocument/2006/relationships/hyperlink" Target="https://pubmed.ncbi.nlm.nih.gov/3595155/" TargetMode="External"/><Relationship Id="rId199" Type="http://schemas.openxmlformats.org/officeDocument/2006/relationships/hyperlink" Target="https://pubmed.ncbi.nlm.nih.gov/6410964/" TargetMode="External"/><Relationship Id="rId203" Type="http://schemas.openxmlformats.org/officeDocument/2006/relationships/hyperlink" Target="https://www.amazon.com/Dimethyl-Sulfoxide-DMSO-Trauma-Disease/dp/1498714676" TargetMode="External"/><Relationship Id="rId19" Type="http://schemas.openxmlformats.org/officeDocument/2006/relationships/hyperlink" Target="https://pubmed.ncbi.nlm.nih.gov/5232277/" TargetMode="External"/><Relationship Id="rId224" Type="http://schemas.openxmlformats.org/officeDocument/2006/relationships/hyperlink" Target="https://www.ncbi.nlm.nih.gov/pmc/articles/PMC1345675/" TargetMode="External"/><Relationship Id="rId245" Type="http://schemas.openxmlformats.org/officeDocument/2006/relationships/hyperlink" Target="https://pubmed.ncbi.nlm.nih.gov/2915815/" TargetMode="External"/><Relationship Id="rId266" Type="http://schemas.openxmlformats.org/officeDocument/2006/relationships/hyperlink" Target="https://www.ncbi.nlm.nih.gov/pmc/articles/PMC1000989/" TargetMode="External"/><Relationship Id="rId287" Type="http://schemas.openxmlformats.org/officeDocument/2006/relationships/hyperlink" Target="https://dmso.org/articles/alzheimers/Alzheimers.htm" TargetMode="External"/><Relationship Id="rId30" Type="http://schemas.openxmlformats.org/officeDocument/2006/relationships/hyperlink" Target="https://pubmed.ncbi.nlm.nih.gov/6576689/" TargetMode="External"/><Relationship Id="rId105" Type="http://schemas.openxmlformats.org/officeDocument/2006/relationships/hyperlink" Target="https://substackcdn.com/image/fetch/f_auto,q_auto:good,fl_progressive:steep/https:/substack-post-media.s3.amazonaws.com/public/images/e2d2e13d-f425-4467-bbd4-8f1a85075905_1114x598.png" TargetMode="External"/><Relationship Id="rId126" Type="http://schemas.openxmlformats.org/officeDocument/2006/relationships/hyperlink" Target="https://www.ahajournals.org/jaha/doi/10.1161/JAHA.122.027044" TargetMode="External"/><Relationship Id="rId147" Type="http://schemas.openxmlformats.org/officeDocument/2006/relationships/hyperlink" Target="https://pubmed.ncbi.nlm.nih.gov/9572597/" TargetMode="External"/><Relationship Id="rId168" Type="http://schemas.openxmlformats.org/officeDocument/2006/relationships/hyperlink" Target="https://www.ncbi.nlm.nih.gov/pmc/articles/PMC4848452/" TargetMode="External"/><Relationship Id="rId312" Type="http://schemas.openxmlformats.org/officeDocument/2006/relationships/hyperlink" Target="https://www.amazon.com/DMSO-Handbook-New-Paradigm-Healthcare/dp/3981525558" TargetMode="External"/><Relationship Id="rId333" Type="http://schemas.openxmlformats.org/officeDocument/2006/relationships/hyperlink" Target="https://www.icumed.com/products/infusion-therapy/iv-solutions-and-irrigation/non-pvc-non-dehp-iv-solution-containers/" TargetMode="External"/><Relationship Id="rId354" Type="http://schemas.openxmlformats.org/officeDocument/2006/relationships/image" Target="media/image25.jpeg"/><Relationship Id="rId51" Type="http://schemas.openxmlformats.org/officeDocument/2006/relationships/hyperlink" Target="https://pubmed.ncbi.nlm.nih.gov/1055558/" TargetMode="External"/><Relationship Id="rId72" Type="http://schemas.openxmlformats.org/officeDocument/2006/relationships/hyperlink" Target="https://pubmed.ncbi.nlm.nih.gov/1055556/" TargetMode="External"/><Relationship Id="rId93" Type="http://schemas.openxmlformats.org/officeDocument/2006/relationships/hyperlink" Target="https://en.wikipedia.org/wiki/Phosphodiesterase_3" TargetMode="External"/><Relationship Id="rId189" Type="http://schemas.openxmlformats.org/officeDocument/2006/relationships/hyperlink" Target="https://pubmed.ncbi.nlm.nih.gov/7279169/" TargetMode="External"/><Relationship Id="rId3" Type="http://schemas.openxmlformats.org/officeDocument/2006/relationships/settings" Target="settings.xml"/><Relationship Id="rId214" Type="http://schemas.openxmlformats.org/officeDocument/2006/relationships/hyperlink" Target="https://pubmed.ncbi.nlm.nih.gov/7233623/" TargetMode="External"/><Relationship Id="rId235" Type="http://schemas.openxmlformats.org/officeDocument/2006/relationships/hyperlink" Target="https://scholar.google.com/scholar?hl=en&amp;as_sdt=0%2C5&amp;as_ylo=1976&amp;as_yhi=1976&amp;q=Effects+of+DMSO+on+Bence+Jones+proteins%2C+amyloid+fibrils+and+casein+induced+amyloidosis&amp;btnG=" TargetMode="External"/><Relationship Id="rId256" Type="http://schemas.openxmlformats.org/officeDocument/2006/relationships/image" Target="media/image13.jpeg"/><Relationship Id="rId277" Type="http://schemas.openxmlformats.org/officeDocument/2006/relationships/hyperlink" Target="https://core.ac.uk/reader/148120060" TargetMode="External"/><Relationship Id="rId298" Type="http://schemas.openxmlformats.org/officeDocument/2006/relationships/hyperlink" Target="https://substackcdn.com/image/fetch/f_auto,q_auto:good,fl_progressive:steep/https:/substack-post-media.s3.amazonaws.com/public/images/cd63a47d-aacd-4bff-94e3-6ec17d5267b6_1088x526.png" TargetMode="External"/><Relationship Id="rId116" Type="http://schemas.openxmlformats.org/officeDocument/2006/relationships/hyperlink" Target="https://pubmed.ncbi.nlm.nih.gov/10703777/" TargetMode="External"/><Relationship Id="rId137" Type="http://schemas.openxmlformats.org/officeDocument/2006/relationships/hyperlink" Target="https://pubmed.ncbi.nlm.nih.gov/7477779/" TargetMode="External"/><Relationship Id="rId158" Type="http://schemas.openxmlformats.org/officeDocument/2006/relationships/hyperlink" Target="https://pubmed.ncbi.nlm.nih.gov/18404074/" TargetMode="External"/><Relationship Id="rId302" Type="http://schemas.openxmlformats.org/officeDocument/2006/relationships/hyperlink" Target="https://substackcdn.com/image/fetch/f_auto,q_auto:good,fl_progressive:steep/https:/substack-post-media.s3.amazonaws.com/public/images/e0730a1f-5d42-4e71-bbb8-2095f585b5c4_1726x1742.png" TargetMode="External"/><Relationship Id="rId323" Type="http://schemas.openxmlformats.org/officeDocument/2006/relationships/hyperlink" Target="https://www.medline.com/media/catalog/Docs/MSDS/MSD_SDSD12975.pdf" TargetMode="External"/><Relationship Id="rId344" Type="http://schemas.openxmlformats.org/officeDocument/2006/relationships/hyperlink" Target="https://www.midwesterndoctor.com/p/dmso-could-save-millions-from-brain?utm_source=substack&amp;utm_medium=email&amp;utm_content=share&amp;action=share&amp;token=eyJ1c2VyX2lkIjoyMjk3ODczNiwicG9zdF9pZCI6MTQ4OTI5MjM5LCJpYXQiOjE3MjY0ODI4NDksImV4cCI6MTcyOTA3NDg0OSwiaXNzIjoicHViLTc0ODgwNiIsInN1YiI6InBvc3QtcmVhY3Rpb24ifQ.CI6y5aMC3Hbu_meP7Ovkb5tFTlDuk3ILLOaKvccLdzo" TargetMode="External"/><Relationship Id="rId20" Type="http://schemas.openxmlformats.org/officeDocument/2006/relationships/hyperlink" Target="https://pubmed.ncbi.nlm.nih.gov/5232277/" TargetMode="External"/><Relationship Id="rId41" Type="http://schemas.openxmlformats.org/officeDocument/2006/relationships/hyperlink" Target="https://pubmed.ncbi.nlm.nih.gov/17853437/" TargetMode="External"/><Relationship Id="rId62" Type="http://schemas.openxmlformats.org/officeDocument/2006/relationships/hyperlink" Target="https://pubmed.ncbi.nlm.nih.gov/2173014/" TargetMode="External"/><Relationship Id="rId83" Type="http://schemas.openxmlformats.org/officeDocument/2006/relationships/hyperlink" Target="https://pubmed.ncbi.nlm.nih.gov/805559/" TargetMode="External"/><Relationship Id="rId179" Type="http://schemas.openxmlformats.org/officeDocument/2006/relationships/hyperlink" Target="http://if-pan.krakow.pl/pjp/pdf/2009/2_225.pdf" TargetMode="External"/><Relationship Id="rId190" Type="http://schemas.openxmlformats.org/officeDocument/2006/relationships/hyperlink" Target="https://pubmed.ncbi.nlm.nih.gov/7070636/" TargetMode="External"/><Relationship Id="rId204" Type="http://schemas.openxmlformats.org/officeDocument/2006/relationships/hyperlink" Target="https://pubmed.ncbi.nlm.nih.gov/4784572/" TargetMode="External"/><Relationship Id="rId225" Type="http://schemas.openxmlformats.org/officeDocument/2006/relationships/hyperlink" Target="https://www.ncbi.nlm.nih.gov/pmc/articles/PMC508814/" TargetMode="External"/><Relationship Id="rId246" Type="http://schemas.openxmlformats.org/officeDocument/2006/relationships/hyperlink" Target="https://pubmed.ncbi.nlm.nih.gov/6493840/" TargetMode="External"/><Relationship Id="rId267" Type="http://schemas.openxmlformats.org/officeDocument/2006/relationships/hyperlink" Target="https://pubmed.ncbi.nlm.nih.gov/6410966/" TargetMode="External"/><Relationship Id="rId288" Type="http://schemas.openxmlformats.org/officeDocument/2006/relationships/hyperlink" Target="https://scholar.google.com/scholar?q=merinex&amp;hl=en&amp;as_sdt=0%2C5&amp;as_ylo=1970&amp;as_yhi=1970" TargetMode="External"/><Relationship Id="rId106" Type="http://schemas.openxmlformats.org/officeDocument/2006/relationships/image" Target="media/image5.jpeg"/><Relationship Id="rId127" Type="http://schemas.openxmlformats.org/officeDocument/2006/relationships/hyperlink" Target="https://pubmed.ncbi.nlm.nih.gov/11783757/" TargetMode="External"/><Relationship Id="rId313" Type="http://schemas.openxmlformats.org/officeDocument/2006/relationships/hyperlink" Target="https://scholar.google.com/scholar?hl=en&amp;as_sdt=0%2C5&amp;q=Experiencia+cl%C3%ADnica+con+Merinex+en+ni%C3%B1os+con+d%C3%A9ficit+mental+y+difficultades+de+aprendizaje+b%C3%A1sico&amp;btnG=" TargetMode="External"/><Relationship Id="rId10" Type="http://schemas.openxmlformats.org/officeDocument/2006/relationships/image" Target="media/image1.jpeg"/><Relationship Id="rId31" Type="http://schemas.openxmlformats.org/officeDocument/2006/relationships/hyperlink" Target="https://pubmed.ncbi.nlm.nih.gov/6576685/" TargetMode="External"/><Relationship Id="rId52" Type="http://schemas.openxmlformats.org/officeDocument/2006/relationships/hyperlink" Target="https://archive.org/details/dmsonewhealingpo0000walk" TargetMode="External"/><Relationship Id="rId73" Type="http://schemas.openxmlformats.org/officeDocument/2006/relationships/hyperlink" Target="https://pubmed.ncbi.nlm.nih.gov/1055557/" TargetMode="External"/><Relationship Id="rId94" Type="http://schemas.openxmlformats.org/officeDocument/2006/relationships/hyperlink" Target="https://en.wikipedia.org/wiki/PDE5_inhibitor" TargetMode="External"/><Relationship Id="rId148" Type="http://schemas.openxmlformats.org/officeDocument/2006/relationships/hyperlink" Target="https://www.ahajournals.org/doi/pdf/10.1161/01.str.11.2.203" TargetMode="External"/><Relationship Id="rId169" Type="http://schemas.openxmlformats.org/officeDocument/2006/relationships/hyperlink" Target="http://if-pan.krakow.pl/pjp/pdf/2009/2_225.pdf" TargetMode="External"/><Relationship Id="rId334" Type="http://schemas.openxmlformats.org/officeDocument/2006/relationships/hyperlink" Target="https://www.freeflexivbags.com/" TargetMode="External"/><Relationship Id="rId355" Type="http://schemas.openxmlformats.org/officeDocument/2006/relationships/hyperlink" Target="https://substack.com/note/p-148929239/restacks?utm_source=substack&amp;utm_content=facepile-restacks" TargetMode="External"/><Relationship Id="rId4" Type="http://schemas.openxmlformats.org/officeDocument/2006/relationships/webSettings" Target="webSettings.xml"/><Relationship Id="rId180" Type="http://schemas.openxmlformats.org/officeDocument/2006/relationships/hyperlink" Target="https://pubmed.ncbi.nlm.nih.gov/21596098/" TargetMode="External"/><Relationship Id="rId215" Type="http://schemas.openxmlformats.org/officeDocument/2006/relationships/hyperlink" Target="https://pubmed.ncbi.nlm.nih.gov/2907111/" TargetMode="External"/><Relationship Id="rId236" Type="http://schemas.openxmlformats.org/officeDocument/2006/relationships/hyperlink" Target="https://pubmed.ncbi.nlm.nih.gov/66523/" TargetMode="External"/><Relationship Id="rId257" Type="http://schemas.openxmlformats.org/officeDocument/2006/relationships/hyperlink" Target="https://pubmed.ncbi.nlm.nih.gov/2566237/" TargetMode="External"/><Relationship Id="rId278" Type="http://schemas.openxmlformats.org/officeDocument/2006/relationships/hyperlink" Target="https://pubmed.ncbi.nlm.nih.gov/9473696/" TargetMode="External"/><Relationship Id="rId303" Type="http://schemas.openxmlformats.org/officeDocument/2006/relationships/image" Target="media/image17.jpeg"/><Relationship Id="rId42" Type="http://schemas.openxmlformats.org/officeDocument/2006/relationships/hyperlink" Target="https://pubmed.ncbi.nlm.nih.gov/236711/" TargetMode="External"/><Relationship Id="rId84" Type="http://schemas.openxmlformats.org/officeDocument/2006/relationships/hyperlink" Target="https://pubmed.ncbi.nlm.nih.gov/822477/" TargetMode="External"/><Relationship Id="rId138" Type="http://schemas.openxmlformats.org/officeDocument/2006/relationships/hyperlink" Target="https://dmso.org/articles/head/HeadInjuryDMSO-FDP.pdf" TargetMode="External"/><Relationship Id="rId345" Type="http://schemas.openxmlformats.org/officeDocument/2006/relationships/hyperlink" Target="https://substack.com/profile/41091731-drtamara?utm_source=post-reactions-face" TargetMode="External"/><Relationship Id="rId191" Type="http://schemas.openxmlformats.org/officeDocument/2006/relationships/hyperlink" Target="https://pubmed.ncbi.nlm.nih.gov/6858725/" TargetMode="External"/><Relationship Id="rId205" Type="http://schemas.openxmlformats.org/officeDocument/2006/relationships/hyperlink" Target="https://pubmed.ncbi.nlm.nih.gov/805558/" TargetMode="External"/><Relationship Id="rId247" Type="http://schemas.openxmlformats.org/officeDocument/2006/relationships/hyperlink" Target="https://pubmed.ncbi.nlm.nih.gov/6576722/" TargetMode="External"/><Relationship Id="rId107" Type="http://schemas.openxmlformats.org/officeDocument/2006/relationships/hyperlink" Target="https://www.midwesterndoctor.com/p/how-to-improve-zeta-potential-and" TargetMode="External"/><Relationship Id="rId289" Type="http://schemas.openxmlformats.org/officeDocument/2006/relationships/hyperlink" Target="https://scholar.google.com/scholar?hl=en&amp;as_sdt=0%2C5&amp;as_ylo=1970&amp;as_yhi=1970&amp;q=j+grismali&amp;btnG=" TargetMode="External"/><Relationship Id="rId11" Type="http://schemas.openxmlformats.org/officeDocument/2006/relationships/hyperlink" Target="https://pubmed.ncbi.nlm.nih.gov/19505855/" TargetMode="External"/><Relationship Id="rId53" Type="http://schemas.openxmlformats.org/officeDocument/2006/relationships/hyperlink" Target="https://pubmed.ncbi.nlm.nih.gov/1055552/" TargetMode="External"/><Relationship Id="rId149" Type="http://schemas.openxmlformats.org/officeDocument/2006/relationships/hyperlink" Target="https://pubmed.ncbi.nlm.nih.gov/6576701/" TargetMode="External"/><Relationship Id="rId314" Type="http://schemas.openxmlformats.org/officeDocument/2006/relationships/hyperlink" Target="https://obtienearchivo.bcn.cl/obtieneimagen?id=documentos/10221.1/55494/1/203298.pdf" TargetMode="External"/><Relationship Id="rId356" Type="http://schemas.openxmlformats.org/officeDocument/2006/relationships/fontTable" Target="fontTable.xml"/><Relationship Id="rId95" Type="http://schemas.openxmlformats.org/officeDocument/2006/relationships/hyperlink" Target="https://pubmed.ncbi.nlm.nih.gov/20035720/" TargetMode="External"/><Relationship Id="rId160" Type="http://schemas.openxmlformats.org/officeDocument/2006/relationships/hyperlink" Target="https://www.ncbi.nlm.nih.gov/pmc/articles/PMC6463867/" TargetMode="External"/><Relationship Id="rId216" Type="http://schemas.openxmlformats.org/officeDocument/2006/relationships/hyperlink" Target="http://if-pan.krakow.pl/pjp/pdf/2009/2_225.pdf" TargetMode="External"/><Relationship Id="rId258" Type="http://schemas.openxmlformats.org/officeDocument/2006/relationships/hyperlink" Target="https://pubmed.ncbi.nlm.nih.gov/2416178/" TargetMode="External"/><Relationship Id="rId22" Type="http://schemas.openxmlformats.org/officeDocument/2006/relationships/hyperlink" Target="https://pubmed.ncbi.nlm.nih.gov/5232278/" TargetMode="External"/><Relationship Id="rId64" Type="http://schemas.openxmlformats.org/officeDocument/2006/relationships/hyperlink" Target="https://pubmed.ncbi.nlm.nih.gov/6940118/" TargetMode="External"/><Relationship Id="rId118" Type="http://schemas.openxmlformats.org/officeDocument/2006/relationships/hyperlink" Target="https://jamanetwork.com/journals/jamaneurology/fullarticle/1107498" TargetMode="External"/><Relationship Id="rId325" Type="http://schemas.openxmlformats.org/officeDocument/2006/relationships/hyperlink" Target="https://pubmed.ncbi.nlm.nih.gov/6462399/" TargetMode="External"/><Relationship Id="rId171" Type="http://schemas.openxmlformats.org/officeDocument/2006/relationships/hyperlink" Target="https://pubmed.ncbi.nlm.nih.gov/7070636/" TargetMode="External"/><Relationship Id="rId227" Type="http://schemas.openxmlformats.org/officeDocument/2006/relationships/hyperlink" Target="https://pubmed.ncbi.nlm.nih.gov/12127147/" TargetMode="External"/><Relationship Id="rId269" Type="http://schemas.openxmlformats.org/officeDocument/2006/relationships/hyperlink" Target="https://pubmed.ncbi.nlm.nih.gov/2843241/" TargetMode="External"/><Relationship Id="rId33" Type="http://schemas.openxmlformats.org/officeDocument/2006/relationships/hyperlink" Target="https://pubmed.ncbi.nlm.nih.gov/6817643/" TargetMode="External"/><Relationship Id="rId129" Type="http://schemas.openxmlformats.org/officeDocument/2006/relationships/hyperlink" Target="https://substackcdn.com/image/fetch/f_auto,q_auto:good,fl_progressive:steep/https:/substack-post-media.s3.amazonaws.com/public/images/17bd69f0-22be-4dfe-a327-9c75923b5ad8_1734x1206.png" TargetMode="External"/><Relationship Id="rId280" Type="http://schemas.openxmlformats.org/officeDocument/2006/relationships/image" Target="media/image14.jpeg"/><Relationship Id="rId336" Type="http://schemas.openxmlformats.org/officeDocument/2006/relationships/hyperlink" Target="https://en.wikipedia.org/wiki/Polyolefin" TargetMode="External"/><Relationship Id="rId75" Type="http://schemas.openxmlformats.org/officeDocument/2006/relationships/image" Target="media/image2.jpeg"/><Relationship Id="rId140" Type="http://schemas.openxmlformats.org/officeDocument/2006/relationships/hyperlink" Target="https://pubmed.ncbi.nlm.nih.gov/11134621/" TargetMode="External"/><Relationship Id="rId182" Type="http://schemas.openxmlformats.org/officeDocument/2006/relationships/hyperlink" Target="https://pubmed.ncbi.nlm.nih.gov/6704746/" TargetMode="External"/><Relationship Id="rId6" Type="http://schemas.openxmlformats.org/officeDocument/2006/relationships/hyperlink" Target="https://pubmed.ncbi.nlm.nih.gov/14096064/" TargetMode="External"/><Relationship Id="rId238" Type="http://schemas.openxmlformats.org/officeDocument/2006/relationships/hyperlink" Target="https://www.sciencedirect.com/science/article/abs/pii/S0190962286701898" TargetMode="External"/><Relationship Id="rId291" Type="http://schemas.openxmlformats.org/officeDocument/2006/relationships/hyperlink" Target="https://www.midwesterndoctor.com/p/the-century-of-evidence-putting-light" TargetMode="External"/><Relationship Id="rId305" Type="http://schemas.openxmlformats.org/officeDocument/2006/relationships/hyperlink" Target="https://substackcdn.com/image/fetch/f_auto,q_auto:good,fl_progressive:steep/https:/substack-post-media.s3.amazonaws.com/public/images/a3e9bfd6-b775-49aa-873f-3a0d0682e4d4_1458x372.png" TargetMode="External"/><Relationship Id="rId347" Type="http://schemas.openxmlformats.org/officeDocument/2006/relationships/hyperlink" Target="https://substack.com/profile/34900397-phooey-generis?utm_source=post-reactions-face" TargetMode="External"/><Relationship Id="rId44" Type="http://schemas.openxmlformats.org/officeDocument/2006/relationships/hyperlink" Target="https://pubmed.ncbi.nlm.nih.gov/1055553/" TargetMode="External"/><Relationship Id="rId86" Type="http://schemas.openxmlformats.org/officeDocument/2006/relationships/hyperlink" Target="https://pubmed.ncbi.nlm.nih.gov/6576697/" TargetMode="External"/><Relationship Id="rId151" Type="http://schemas.openxmlformats.org/officeDocument/2006/relationships/hyperlink" Target="https://pubmed.ncbi.nlm.nih.gov/690678/" TargetMode="External"/><Relationship Id="rId193" Type="http://schemas.openxmlformats.org/officeDocument/2006/relationships/hyperlink" Target="https://news.google.com/newspapers?nid=hXZnTIgIr50C&amp;dat=19810111&amp;printsec=frontpage&amp;hl=en" TargetMode="External"/><Relationship Id="rId207" Type="http://schemas.openxmlformats.org/officeDocument/2006/relationships/hyperlink" Target="https://substackcdn.com/image/fetch/f_auto,q_auto:good,fl_progressive:steep/https:/substack-post-media.s3.amazonaws.com/public/images/0f36c11f-62e8-431f-9301-5b188b8bc1b7_1428x1000.png" TargetMode="External"/><Relationship Id="rId249" Type="http://schemas.openxmlformats.org/officeDocument/2006/relationships/hyperlink" Target="https://pubmed.ncbi.nlm.nih.gov/7149795/" TargetMode="External"/><Relationship Id="rId13" Type="http://schemas.openxmlformats.org/officeDocument/2006/relationships/hyperlink" Target="https://pubmed.ncbi.nlm.nih.gov/7620078/" TargetMode="External"/><Relationship Id="rId109" Type="http://schemas.openxmlformats.org/officeDocument/2006/relationships/hyperlink" Target="https://www.amazon.com/Persecuted-Drug-Story-DMSO/dp/0441151019" TargetMode="External"/><Relationship Id="rId260" Type="http://schemas.openxmlformats.org/officeDocument/2006/relationships/hyperlink" Target="https://pubmed.ncbi.nlm.nih.gov/3734191/" TargetMode="External"/><Relationship Id="rId316" Type="http://schemas.openxmlformats.org/officeDocument/2006/relationships/hyperlink" Target="https://pubmed.ncbi.nlm.nih.gov/?term=DECORIAT+LF&amp;cauthor_id=14065419" TargetMode="External"/><Relationship Id="rId55" Type="http://schemas.openxmlformats.org/officeDocument/2006/relationships/hyperlink" Target="https://pubmed.ncbi.nlm.nih.gov/5722301/" TargetMode="External"/><Relationship Id="rId97" Type="http://schemas.openxmlformats.org/officeDocument/2006/relationships/hyperlink" Target="https://pubmed.ncbi.nlm.nih.gov/21878375/" TargetMode="External"/><Relationship Id="rId120" Type="http://schemas.openxmlformats.org/officeDocument/2006/relationships/hyperlink" Target="https://www.ncbi.nlm.nih.gov/pmc/articles/PMC3726129/" TargetMode="External"/><Relationship Id="rId162" Type="http://schemas.openxmlformats.org/officeDocument/2006/relationships/hyperlink" Target="https://www.sciencedirect.com/science/article/abs/pii/S187887502300699X" TargetMode="External"/><Relationship Id="rId218" Type="http://schemas.openxmlformats.org/officeDocument/2006/relationships/hyperlink" Target="https://pubmed.ncbi.nlm.nih.gov/7271031/" TargetMode="External"/><Relationship Id="rId271" Type="http://schemas.openxmlformats.org/officeDocument/2006/relationships/hyperlink" Target="https://onlinelibrary.wiley.com/doi/abs/10.1111/j.1442-200X.1987.tb00341.x" TargetMode="External"/><Relationship Id="rId24" Type="http://schemas.openxmlformats.org/officeDocument/2006/relationships/hyperlink" Target="http://xn--f-0ca/" TargetMode="External"/><Relationship Id="rId66" Type="http://schemas.openxmlformats.org/officeDocument/2006/relationships/hyperlink" Target="https://www.chemeurope.com/en/encyclopedia/Dimethyl_sulfoxide.html" TargetMode="External"/><Relationship Id="rId131" Type="http://schemas.openxmlformats.org/officeDocument/2006/relationships/hyperlink" Target="https://substackcdn.com/image/fetch/f_auto,q_auto:good,fl_progressive:steep/https:/substack-post-media.s3.amazonaws.com/public/images/a024bddd-61d5-4c33-b646-62a58ef246df_1734x1334.png" TargetMode="External"/><Relationship Id="rId327" Type="http://schemas.openxmlformats.org/officeDocument/2006/relationships/hyperlink" Target="https://pubmed.ncbi.nlm.nih.gov/805558/" TargetMode="External"/><Relationship Id="rId173" Type="http://schemas.openxmlformats.org/officeDocument/2006/relationships/hyperlink" Target="https://pubmed.ncbi.nlm.nih.gov/21878375/" TargetMode="External"/><Relationship Id="rId229" Type="http://schemas.openxmlformats.org/officeDocument/2006/relationships/hyperlink" Target="https://en.wikipedia.org/wiki/HLA-DM" TargetMode="External"/><Relationship Id="rId240" Type="http://schemas.openxmlformats.org/officeDocument/2006/relationships/hyperlink" Target="https://pubmed.ncbi.nlm.nih.gov/8023651/" TargetMode="External"/><Relationship Id="rId35" Type="http://schemas.openxmlformats.org/officeDocument/2006/relationships/hyperlink" Target="https://pubmed.ncbi.nlm.nih.gov/6817643/" TargetMode="External"/><Relationship Id="rId77" Type="http://schemas.openxmlformats.org/officeDocument/2006/relationships/hyperlink" Target="https://pubmed.ncbi.nlm.nih.gov/6309056/" TargetMode="External"/><Relationship Id="rId100" Type="http://schemas.openxmlformats.org/officeDocument/2006/relationships/hyperlink" Target="https://substackcdn.com/image/fetch/f_auto,q_auto:good,fl_progressive:steep/https:/substack-post-media.s3.amazonaws.com/public/images/941c54c3-365a-4b4e-9580-98d5cea67896_2350x1060.png" TargetMode="External"/><Relationship Id="rId282" Type="http://schemas.openxmlformats.org/officeDocument/2006/relationships/hyperlink" Target="https://www.ncbi.nlm.nih.gov/pmc/articles/PMC8558977/" TargetMode="External"/><Relationship Id="rId338" Type="http://schemas.openxmlformats.org/officeDocument/2006/relationships/hyperlink" Target="https://pubmed.ncbi.nlm.nih.gov/7265297/" TargetMode="External"/><Relationship Id="rId8" Type="http://schemas.openxmlformats.org/officeDocument/2006/relationships/hyperlink" Target="https://escholarship.org/content/qt9qv1m5k7/qt9qv1m5k7.pdf" TargetMode="External"/><Relationship Id="rId142" Type="http://schemas.openxmlformats.org/officeDocument/2006/relationships/hyperlink" Target="https://pubmed.ncbi.nlm.nih.gov/9469672/" TargetMode="External"/><Relationship Id="rId184" Type="http://schemas.openxmlformats.org/officeDocument/2006/relationships/hyperlink" Target="https://dmso.org/articles/head/headtr1.htm" TargetMode="External"/><Relationship Id="rId251" Type="http://schemas.openxmlformats.org/officeDocument/2006/relationships/hyperlink" Target="https://pubmed.ncbi.nlm.nih.gov/242627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1</Pages>
  <Words>19173</Words>
  <Characters>109288</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19</cp:revision>
  <dcterms:created xsi:type="dcterms:W3CDTF">2024-09-16T10:32:00Z</dcterms:created>
  <dcterms:modified xsi:type="dcterms:W3CDTF">2024-12-12T00:58:00Z</dcterms:modified>
</cp:coreProperties>
</file>